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6B" w:rsidRDefault="00FA529D" w:rsidP="00FA529D">
      <w:pPr>
        <w:jc w:val="center"/>
        <w:rPr>
          <w:sz w:val="28"/>
          <w:szCs w:val="28"/>
        </w:rPr>
      </w:pPr>
      <w:r>
        <w:rPr>
          <w:sz w:val="28"/>
          <w:szCs w:val="28"/>
        </w:rPr>
        <w:t xml:space="preserve">ST MARTHA PARISH COUNCIL </w:t>
      </w:r>
    </w:p>
    <w:p w:rsidR="00FA529D" w:rsidRDefault="00FA529D" w:rsidP="00FA529D">
      <w:pPr>
        <w:jc w:val="center"/>
        <w:rPr>
          <w:sz w:val="28"/>
          <w:szCs w:val="28"/>
        </w:rPr>
      </w:pPr>
      <w:r>
        <w:rPr>
          <w:sz w:val="28"/>
          <w:szCs w:val="28"/>
        </w:rPr>
        <w:t>ANNUAL ASSEMBLY MAY 19</w:t>
      </w:r>
      <w:r w:rsidRPr="00FA529D">
        <w:rPr>
          <w:sz w:val="28"/>
          <w:szCs w:val="28"/>
          <w:vertAlign w:val="superscript"/>
        </w:rPr>
        <w:t>th</w:t>
      </w:r>
      <w:r>
        <w:rPr>
          <w:sz w:val="28"/>
          <w:szCs w:val="28"/>
        </w:rPr>
        <w:t xml:space="preserve"> 2015</w:t>
      </w:r>
    </w:p>
    <w:p w:rsidR="006E4DED" w:rsidRPr="00033653" w:rsidRDefault="00420B3F" w:rsidP="00FA529D">
      <w:pPr>
        <w:rPr>
          <w:sz w:val="28"/>
          <w:szCs w:val="28"/>
        </w:rPr>
      </w:pPr>
      <w:r>
        <w:rPr>
          <w:sz w:val="28"/>
          <w:szCs w:val="28"/>
        </w:rPr>
        <w:t xml:space="preserve">Your </w:t>
      </w:r>
      <w:r w:rsidR="00FA529D" w:rsidRPr="00033653">
        <w:rPr>
          <w:sz w:val="28"/>
          <w:szCs w:val="28"/>
        </w:rPr>
        <w:t>Council has been underst</w:t>
      </w:r>
      <w:r>
        <w:rPr>
          <w:sz w:val="28"/>
          <w:szCs w:val="28"/>
        </w:rPr>
        <w:t>rength throughout this year</w:t>
      </w:r>
      <w:r w:rsidR="002C2031">
        <w:rPr>
          <w:sz w:val="28"/>
          <w:szCs w:val="28"/>
        </w:rPr>
        <w:t xml:space="preserve">. </w:t>
      </w:r>
      <w:r>
        <w:rPr>
          <w:sz w:val="28"/>
          <w:szCs w:val="28"/>
        </w:rPr>
        <w:t xml:space="preserve"> I</w:t>
      </w:r>
      <w:r w:rsidR="00FA529D" w:rsidRPr="00033653">
        <w:rPr>
          <w:sz w:val="28"/>
          <w:szCs w:val="28"/>
        </w:rPr>
        <w:t>n spite of advertising and many appr</w:t>
      </w:r>
      <w:r>
        <w:rPr>
          <w:sz w:val="28"/>
          <w:szCs w:val="28"/>
        </w:rPr>
        <w:t>oaches to members of the public</w:t>
      </w:r>
      <w:r w:rsidR="00FA529D" w:rsidRPr="00033653">
        <w:rPr>
          <w:sz w:val="28"/>
          <w:szCs w:val="28"/>
        </w:rPr>
        <w:t xml:space="preserve"> </w:t>
      </w:r>
      <w:r w:rsidR="005441E1">
        <w:rPr>
          <w:sz w:val="28"/>
          <w:szCs w:val="28"/>
        </w:rPr>
        <w:t xml:space="preserve">we have been unable to </w:t>
      </w:r>
      <w:r>
        <w:rPr>
          <w:sz w:val="28"/>
          <w:szCs w:val="28"/>
        </w:rPr>
        <w:t>fill a vacancy by co-op</w:t>
      </w:r>
      <w:r w:rsidR="00BC2697">
        <w:rPr>
          <w:sz w:val="28"/>
          <w:szCs w:val="28"/>
        </w:rPr>
        <w:t>tion</w:t>
      </w:r>
      <w:r w:rsidR="005441E1">
        <w:rPr>
          <w:sz w:val="28"/>
          <w:szCs w:val="28"/>
        </w:rPr>
        <w:t>.</w:t>
      </w:r>
      <w:r w:rsidR="009C2062">
        <w:rPr>
          <w:sz w:val="28"/>
          <w:szCs w:val="28"/>
        </w:rPr>
        <w:t xml:space="preserve"> </w:t>
      </w:r>
      <w:r w:rsidR="00FA529D" w:rsidRPr="00033653">
        <w:rPr>
          <w:sz w:val="28"/>
          <w:szCs w:val="28"/>
        </w:rPr>
        <w:t xml:space="preserve">With a full complement, the Council has only seven members; with </w:t>
      </w:r>
      <w:r w:rsidR="00BC2697">
        <w:rPr>
          <w:sz w:val="28"/>
          <w:szCs w:val="28"/>
        </w:rPr>
        <w:t xml:space="preserve">only </w:t>
      </w:r>
      <w:r w:rsidR="00FA529D" w:rsidRPr="00033653">
        <w:rPr>
          <w:sz w:val="28"/>
          <w:szCs w:val="28"/>
        </w:rPr>
        <w:t>six it makes it more difficult</w:t>
      </w:r>
      <w:r w:rsidR="00BC2697">
        <w:rPr>
          <w:sz w:val="28"/>
          <w:szCs w:val="28"/>
        </w:rPr>
        <w:t xml:space="preserve"> to spread </w:t>
      </w:r>
      <w:r w:rsidR="00FA529D" w:rsidRPr="00033653">
        <w:rPr>
          <w:sz w:val="28"/>
          <w:szCs w:val="28"/>
        </w:rPr>
        <w:t xml:space="preserve">responsibilities.  I am delighted to say that Patricia Allen has agreed to serve the Council, returning </w:t>
      </w:r>
      <w:r w:rsidR="006E4DED" w:rsidRPr="00033653">
        <w:rPr>
          <w:sz w:val="28"/>
          <w:szCs w:val="28"/>
        </w:rPr>
        <w:t xml:space="preserve">as a Councillor </w:t>
      </w:r>
      <w:r w:rsidR="00FA529D" w:rsidRPr="00033653">
        <w:rPr>
          <w:sz w:val="28"/>
          <w:szCs w:val="28"/>
        </w:rPr>
        <w:t xml:space="preserve">after a gap of six </w:t>
      </w:r>
      <w:r w:rsidR="00BC2697">
        <w:rPr>
          <w:sz w:val="28"/>
          <w:szCs w:val="28"/>
        </w:rPr>
        <w:t xml:space="preserve">or so </w:t>
      </w:r>
      <w:r w:rsidR="00FA529D" w:rsidRPr="00033653">
        <w:rPr>
          <w:sz w:val="28"/>
          <w:szCs w:val="28"/>
        </w:rPr>
        <w:t>years</w:t>
      </w:r>
      <w:r w:rsidR="006E4DED" w:rsidRPr="00033653">
        <w:rPr>
          <w:sz w:val="28"/>
          <w:szCs w:val="28"/>
        </w:rPr>
        <w:t xml:space="preserve">, when she has been heavily involved as Chairman </w:t>
      </w:r>
      <w:proofErr w:type="gramStart"/>
      <w:r w:rsidR="006E4DED" w:rsidRPr="00033653">
        <w:rPr>
          <w:sz w:val="28"/>
          <w:szCs w:val="28"/>
        </w:rPr>
        <w:t>of  Governors</w:t>
      </w:r>
      <w:proofErr w:type="gramEnd"/>
      <w:r w:rsidR="00876F26" w:rsidRPr="00033653">
        <w:rPr>
          <w:sz w:val="28"/>
          <w:szCs w:val="28"/>
        </w:rPr>
        <w:t xml:space="preserve"> </w:t>
      </w:r>
      <w:r w:rsidR="006E4DED" w:rsidRPr="00033653">
        <w:rPr>
          <w:sz w:val="28"/>
          <w:szCs w:val="28"/>
        </w:rPr>
        <w:t xml:space="preserve">of </w:t>
      </w:r>
      <w:proofErr w:type="spellStart"/>
      <w:r w:rsidR="006E4DED" w:rsidRPr="00033653">
        <w:rPr>
          <w:sz w:val="28"/>
          <w:szCs w:val="28"/>
        </w:rPr>
        <w:t>Chilworth</w:t>
      </w:r>
      <w:proofErr w:type="spellEnd"/>
      <w:r w:rsidR="006E4DED" w:rsidRPr="00033653">
        <w:rPr>
          <w:sz w:val="28"/>
          <w:szCs w:val="28"/>
        </w:rPr>
        <w:t xml:space="preserve"> C</w:t>
      </w:r>
      <w:r w:rsidR="00BC2697">
        <w:rPr>
          <w:sz w:val="28"/>
          <w:szCs w:val="28"/>
        </w:rPr>
        <w:t>hurch</w:t>
      </w:r>
      <w:r w:rsidR="006E4DED" w:rsidRPr="00033653">
        <w:rPr>
          <w:sz w:val="28"/>
          <w:szCs w:val="28"/>
        </w:rPr>
        <w:t xml:space="preserve"> of E</w:t>
      </w:r>
      <w:r w:rsidR="00BC2697">
        <w:rPr>
          <w:sz w:val="28"/>
          <w:szCs w:val="28"/>
        </w:rPr>
        <w:t>ngland</w:t>
      </w:r>
      <w:r w:rsidR="006E4DED" w:rsidRPr="00033653">
        <w:rPr>
          <w:sz w:val="28"/>
          <w:szCs w:val="28"/>
        </w:rPr>
        <w:t xml:space="preserve"> Infants’  School. However, in the forthcoming four year term, we start </w:t>
      </w:r>
      <w:r w:rsidR="00876F26" w:rsidRPr="00033653">
        <w:rPr>
          <w:sz w:val="28"/>
          <w:szCs w:val="28"/>
        </w:rPr>
        <w:t xml:space="preserve">again </w:t>
      </w:r>
      <w:r w:rsidR="00BC2697">
        <w:rPr>
          <w:sz w:val="28"/>
          <w:szCs w:val="28"/>
        </w:rPr>
        <w:t xml:space="preserve">short of a Councillor. </w:t>
      </w:r>
      <w:r w:rsidR="006E4DED" w:rsidRPr="00033653">
        <w:rPr>
          <w:sz w:val="28"/>
          <w:szCs w:val="28"/>
        </w:rPr>
        <w:t>Cathy Browning has decided not to stand for re-election.  We thank her for her years</w:t>
      </w:r>
      <w:r w:rsidR="00876F26" w:rsidRPr="00033653">
        <w:rPr>
          <w:sz w:val="28"/>
          <w:szCs w:val="28"/>
        </w:rPr>
        <w:t xml:space="preserve"> of service on the Council, and</w:t>
      </w:r>
      <w:r w:rsidR="006E4DED" w:rsidRPr="00033653">
        <w:rPr>
          <w:sz w:val="28"/>
          <w:szCs w:val="28"/>
        </w:rPr>
        <w:t xml:space="preserve">, in particular, for her taking forward the War Memorial project. </w:t>
      </w:r>
      <w:proofErr w:type="gramStart"/>
      <w:r w:rsidR="006E4DED" w:rsidRPr="00033653">
        <w:rPr>
          <w:sz w:val="28"/>
          <w:szCs w:val="28"/>
        </w:rPr>
        <w:t>( of</w:t>
      </w:r>
      <w:proofErr w:type="gramEnd"/>
      <w:r w:rsidR="006E4DED" w:rsidRPr="00033653">
        <w:rPr>
          <w:sz w:val="28"/>
          <w:szCs w:val="28"/>
        </w:rPr>
        <w:t xml:space="preserve"> that more later). </w:t>
      </w:r>
    </w:p>
    <w:p w:rsidR="003056D6" w:rsidRPr="00033653" w:rsidRDefault="006E4DED" w:rsidP="00FA529D">
      <w:pPr>
        <w:rPr>
          <w:sz w:val="28"/>
          <w:szCs w:val="28"/>
        </w:rPr>
      </w:pPr>
      <w:r w:rsidRPr="00033653">
        <w:rPr>
          <w:sz w:val="28"/>
          <w:szCs w:val="28"/>
        </w:rPr>
        <w:t xml:space="preserve">You will recall that at this meeting last year, I announced that I would be standing down as Chairman. </w:t>
      </w:r>
      <w:proofErr w:type="gramStart"/>
      <w:r w:rsidRPr="00033653">
        <w:rPr>
          <w:sz w:val="28"/>
          <w:szCs w:val="28"/>
        </w:rPr>
        <w:t>This,</w:t>
      </w:r>
      <w:proofErr w:type="gramEnd"/>
      <w:r w:rsidRPr="00033653">
        <w:rPr>
          <w:sz w:val="28"/>
          <w:szCs w:val="28"/>
        </w:rPr>
        <w:t xml:space="preserve"> therefore is my last Chairman’s report,</w:t>
      </w:r>
      <w:r w:rsidR="003056D6" w:rsidRPr="00033653">
        <w:rPr>
          <w:sz w:val="28"/>
          <w:szCs w:val="28"/>
        </w:rPr>
        <w:t xml:space="preserve"> in which I shall outline the activities of the year.</w:t>
      </w:r>
      <w:r w:rsidR="00876F26" w:rsidRPr="00033653">
        <w:rPr>
          <w:sz w:val="28"/>
          <w:szCs w:val="28"/>
        </w:rPr>
        <w:t xml:space="preserve"> Appointments for the new Council will be made at the full Council meeting on Thursday at the School.</w:t>
      </w:r>
    </w:p>
    <w:p w:rsidR="00AD2F9B" w:rsidRPr="00033653" w:rsidRDefault="003056D6" w:rsidP="00FA529D">
      <w:pPr>
        <w:rPr>
          <w:sz w:val="28"/>
          <w:szCs w:val="28"/>
        </w:rPr>
      </w:pPr>
      <w:r w:rsidRPr="00033653">
        <w:rPr>
          <w:sz w:val="28"/>
          <w:szCs w:val="28"/>
        </w:rPr>
        <w:t xml:space="preserve">It has long been the intention of the Council to replace the plinth of the War Memorial which has suffered badly over the years. It was inappropriate to continue </w:t>
      </w:r>
      <w:r w:rsidR="00BC2697">
        <w:rPr>
          <w:sz w:val="28"/>
          <w:szCs w:val="28"/>
        </w:rPr>
        <w:t xml:space="preserve">making repairs by patching </w:t>
      </w:r>
      <w:proofErr w:type="gramStart"/>
      <w:r w:rsidR="00BC2697">
        <w:rPr>
          <w:sz w:val="28"/>
          <w:szCs w:val="28"/>
        </w:rPr>
        <w:t xml:space="preserve">- </w:t>
      </w:r>
      <w:r w:rsidRPr="00033653">
        <w:rPr>
          <w:sz w:val="28"/>
          <w:szCs w:val="28"/>
        </w:rPr>
        <w:t xml:space="preserve"> cut</w:t>
      </w:r>
      <w:proofErr w:type="gramEnd"/>
      <w:r w:rsidRPr="00033653">
        <w:rPr>
          <w:sz w:val="28"/>
          <w:szCs w:val="28"/>
        </w:rPr>
        <w:t xml:space="preserve"> and replace. </w:t>
      </w:r>
      <w:r w:rsidR="00876F26" w:rsidRPr="00033653">
        <w:rPr>
          <w:sz w:val="28"/>
          <w:szCs w:val="28"/>
        </w:rPr>
        <w:t xml:space="preserve">After </w:t>
      </w:r>
      <w:r w:rsidRPr="00033653">
        <w:rPr>
          <w:sz w:val="28"/>
          <w:szCs w:val="28"/>
        </w:rPr>
        <w:t>a l</w:t>
      </w:r>
      <w:r w:rsidR="00876F26" w:rsidRPr="00033653">
        <w:rPr>
          <w:sz w:val="28"/>
          <w:szCs w:val="28"/>
        </w:rPr>
        <w:t>engthy period negot</w:t>
      </w:r>
      <w:r w:rsidR="00BC2697">
        <w:rPr>
          <w:sz w:val="28"/>
          <w:szCs w:val="28"/>
        </w:rPr>
        <w:t>iation</w:t>
      </w:r>
      <w:r w:rsidR="00876F26" w:rsidRPr="00033653">
        <w:rPr>
          <w:sz w:val="28"/>
          <w:szCs w:val="28"/>
        </w:rPr>
        <w:t xml:space="preserve">, </w:t>
      </w:r>
      <w:r w:rsidR="0072500C" w:rsidRPr="00033653">
        <w:rPr>
          <w:sz w:val="28"/>
          <w:szCs w:val="28"/>
        </w:rPr>
        <w:t xml:space="preserve">we </w:t>
      </w:r>
      <w:r w:rsidR="00876F26" w:rsidRPr="00033653">
        <w:rPr>
          <w:sz w:val="28"/>
          <w:szCs w:val="28"/>
        </w:rPr>
        <w:t xml:space="preserve">successfully </w:t>
      </w:r>
      <w:r w:rsidR="0072500C" w:rsidRPr="00033653">
        <w:rPr>
          <w:sz w:val="28"/>
          <w:szCs w:val="28"/>
        </w:rPr>
        <w:t>secured</w:t>
      </w:r>
      <w:r w:rsidRPr="00033653">
        <w:rPr>
          <w:sz w:val="28"/>
          <w:szCs w:val="28"/>
        </w:rPr>
        <w:t xml:space="preserve"> </w:t>
      </w:r>
      <w:r w:rsidR="00AD2F9B" w:rsidRPr="00033653">
        <w:rPr>
          <w:sz w:val="28"/>
          <w:szCs w:val="28"/>
        </w:rPr>
        <w:t>grants from GBC and most importantly the War Memorial Trust.</w:t>
      </w:r>
    </w:p>
    <w:p w:rsidR="00AD326D" w:rsidRPr="00033653" w:rsidRDefault="00AD2F9B" w:rsidP="00FA529D">
      <w:pPr>
        <w:rPr>
          <w:sz w:val="28"/>
          <w:szCs w:val="28"/>
        </w:rPr>
      </w:pPr>
      <w:r w:rsidRPr="00033653">
        <w:rPr>
          <w:sz w:val="28"/>
          <w:szCs w:val="28"/>
        </w:rPr>
        <w:t>The work was carried out in time for the Remembrance Service in November</w:t>
      </w:r>
      <w:r w:rsidR="00876F26" w:rsidRPr="00033653">
        <w:rPr>
          <w:sz w:val="28"/>
          <w:szCs w:val="28"/>
        </w:rPr>
        <w:t xml:space="preserve"> by Chichester Stone Works</w:t>
      </w:r>
      <w:r w:rsidRPr="00033653">
        <w:rPr>
          <w:sz w:val="28"/>
          <w:szCs w:val="28"/>
        </w:rPr>
        <w:t xml:space="preserve">. It looked good, and stood proud, as Stephanie conducted the very well attended service  </w:t>
      </w:r>
      <w:r w:rsidR="00876F26" w:rsidRPr="00033653">
        <w:rPr>
          <w:sz w:val="28"/>
          <w:szCs w:val="28"/>
        </w:rPr>
        <w:t xml:space="preserve"> </w:t>
      </w:r>
      <w:proofErr w:type="gramStart"/>
      <w:r w:rsidRPr="00033653">
        <w:rPr>
          <w:sz w:val="28"/>
          <w:szCs w:val="28"/>
        </w:rPr>
        <w:t>It</w:t>
      </w:r>
      <w:proofErr w:type="gramEnd"/>
      <w:r w:rsidRPr="00033653">
        <w:rPr>
          <w:sz w:val="28"/>
          <w:szCs w:val="28"/>
        </w:rPr>
        <w:t xml:space="preserve"> was in March,</w:t>
      </w:r>
      <w:r w:rsidR="00033653">
        <w:rPr>
          <w:sz w:val="28"/>
          <w:szCs w:val="28"/>
        </w:rPr>
        <w:t xml:space="preserve"> </w:t>
      </w:r>
      <w:r w:rsidR="00876F26" w:rsidRPr="00033653">
        <w:rPr>
          <w:sz w:val="28"/>
          <w:szCs w:val="28"/>
        </w:rPr>
        <w:t>however,</w:t>
      </w:r>
      <w:r w:rsidRPr="00033653">
        <w:rPr>
          <w:sz w:val="28"/>
          <w:szCs w:val="28"/>
        </w:rPr>
        <w:t xml:space="preserve"> that Barry </w:t>
      </w:r>
      <w:proofErr w:type="spellStart"/>
      <w:r w:rsidRPr="00033653">
        <w:rPr>
          <w:sz w:val="28"/>
          <w:szCs w:val="28"/>
        </w:rPr>
        <w:t>Wakeford</w:t>
      </w:r>
      <w:proofErr w:type="spellEnd"/>
      <w:r w:rsidRPr="00033653">
        <w:rPr>
          <w:sz w:val="28"/>
          <w:szCs w:val="28"/>
        </w:rPr>
        <w:t>, who has t</w:t>
      </w:r>
      <w:r w:rsidR="009C2062">
        <w:rPr>
          <w:sz w:val="28"/>
          <w:szCs w:val="28"/>
        </w:rPr>
        <w:t>ended the Memorial Garden</w:t>
      </w:r>
      <w:r w:rsidR="00AD326D" w:rsidRPr="00033653">
        <w:rPr>
          <w:sz w:val="28"/>
          <w:szCs w:val="28"/>
        </w:rPr>
        <w:t>, fro</w:t>
      </w:r>
      <w:r w:rsidR="00876F26" w:rsidRPr="00033653">
        <w:rPr>
          <w:sz w:val="28"/>
          <w:szCs w:val="28"/>
        </w:rPr>
        <w:t xml:space="preserve">m time immemorial, reported </w:t>
      </w:r>
      <w:r w:rsidR="00AD326D" w:rsidRPr="00033653">
        <w:rPr>
          <w:sz w:val="28"/>
          <w:szCs w:val="28"/>
        </w:rPr>
        <w:t xml:space="preserve">damage to the steps of the plinth. It </w:t>
      </w:r>
      <w:r w:rsidR="00BC2697">
        <w:rPr>
          <w:sz w:val="28"/>
          <w:szCs w:val="28"/>
        </w:rPr>
        <w:t>transpired that</w:t>
      </w:r>
      <w:r w:rsidR="00876F26" w:rsidRPr="00033653">
        <w:rPr>
          <w:sz w:val="28"/>
          <w:szCs w:val="28"/>
        </w:rPr>
        <w:t xml:space="preserve"> frost </w:t>
      </w:r>
      <w:r w:rsidR="00AD326D" w:rsidRPr="00033653">
        <w:rPr>
          <w:sz w:val="28"/>
          <w:szCs w:val="28"/>
        </w:rPr>
        <w:t xml:space="preserve">had </w:t>
      </w:r>
      <w:r w:rsidR="00876F26" w:rsidRPr="00033653">
        <w:rPr>
          <w:sz w:val="28"/>
          <w:szCs w:val="28"/>
        </w:rPr>
        <w:t xml:space="preserve">lifted the surface of the stone, albeit that it had been a mild winter  </w:t>
      </w:r>
      <w:r w:rsidR="00AD326D" w:rsidRPr="00033653">
        <w:rPr>
          <w:sz w:val="28"/>
          <w:szCs w:val="28"/>
        </w:rPr>
        <w:t xml:space="preserve"> </w:t>
      </w:r>
      <w:proofErr w:type="gramStart"/>
      <w:r w:rsidR="00AD326D" w:rsidRPr="00033653">
        <w:rPr>
          <w:sz w:val="28"/>
          <w:szCs w:val="28"/>
        </w:rPr>
        <w:t>We</w:t>
      </w:r>
      <w:proofErr w:type="gramEnd"/>
      <w:r w:rsidR="00AD326D" w:rsidRPr="00033653">
        <w:rPr>
          <w:sz w:val="28"/>
          <w:szCs w:val="28"/>
        </w:rPr>
        <w:t xml:space="preserve"> are now talking to John Rye, of Chichester </w:t>
      </w:r>
      <w:r w:rsidR="00543C8E" w:rsidRPr="00033653">
        <w:rPr>
          <w:sz w:val="28"/>
          <w:szCs w:val="28"/>
        </w:rPr>
        <w:t>Stone Works about a complete rebuild, replacing</w:t>
      </w:r>
      <w:r w:rsidR="00876F26" w:rsidRPr="00033653">
        <w:rPr>
          <w:sz w:val="28"/>
          <w:szCs w:val="28"/>
        </w:rPr>
        <w:t xml:space="preserve"> it</w:t>
      </w:r>
      <w:r w:rsidR="00543C8E" w:rsidRPr="00033653">
        <w:rPr>
          <w:sz w:val="28"/>
          <w:szCs w:val="28"/>
        </w:rPr>
        <w:t xml:space="preserve"> with a stone that </w:t>
      </w:r>
      <w:r w:rsidR="00543C8E" w:rsidRPr="00C0413B">
        <w:rPr>
          <w:b/>
          <w:sz w:val="28"/>
          <w:szCs w:val="28"/>
        </w:rPr>
        <w:t>IS fit for purpose</w:t>
      </w:r>
      <w:r w:rsidR="00543C8E" w:rsidRPr="00033653">
        <w:rPr>
          <w:sz w:val="28"/>
          <w:szCs w:val="28"/>
        </w:rPr>
        <w:t xml:space="preserve">. </w:t>
      </w:r>
    </w:p>
    <w:p w:rsidR="003056D6" w:rsidRPr="00033653" w:rsidRDefault="00543C8E" w:rsidP="00FA529D">
      <w:pPr>
        <w:rPr>
          <w:sz w:val="28"/>
          <w:szCs w:val="28"/>
        </w:rPr>
      </w:pPr>
      <w:r w:rsidRPr="00033653">
        <w:rPr>
          <w:sz w:val="28"/>
          <w:szCs w:val="28"/>
        </w:rPr>
        <w:lastRenderedPageBreak/>
        <w:t xml:space="preserve">Work was also carried out by Councillors to cut back overgrown branches </w:t>
      </w:r>
      <w:r w:rsidR="00B76A36" w:rsidRPr="00033653">
        <w:rPr>
          <w:sz w:val="28"/>
          <w:szCs w:val="28"/>
        </w:rPr>
        <w:t>around the M</w:t>
      </w:r>
      <w:r w:rsidRPr="00033653">
        <w:rPr>
          <w:sz w:val="28"/>
          <w:szCs w:val="28"/>
        </w:rPr>
        <w:t xml:space="preserve">emorial, and the boundary of the plot was enhanced by new fencing. </w:t>
      </w:r>
    </w:p>
    <w:p w:rsidR="008F5E75" w:rsidRPr="00033653" w:rsidRDefault="00B76A36" w:rsidP="00FA529D">
      <w:pPr>
        <w:rPr>
          <w:sz w:val="28"/>
          <w:szCs w:val="28"/>
        </w:rPr>
      </w:pPr>
      <w:r w:rsidRPr="00033653">
        <w:rPr>
          <w:sz w:val="28"/>
          <w:szCs w:val="28"/>
        </w:rPr>
        <w:t xml:space="preserve">The other </w:t>
      </w:r>
      <w:r w:rsidR="00543C8E" w:rsidRPr="00033653">
        <w:rPr>
          <w:sz w:val="28"/>
          <w:szCs w:val="28"/>
        </w:rPr>
        <w:t xml:space="preserve">asset </w:t>
      </w:r>
      <w:r w:rsidRPr="00033653">
        <w:rPr>
          <w:sz w:val="28"/>
          <w:szCs w:val="28"/>
        </w:rPr>
        <w:t xml:space="preserve">which we have replaced is, of course, the bus shelter at the Triangle by the Railway Station. </w:t>
      </w:r>
      <w:r w:rsidR="00543C8E" w:rsidRPr="00033653">
        <w:rPr>
          <w:sz w:val="28"/>
          <w:szCs w:val="28"/>
        </w:rPr>
        <w:t xml:space="preserve"> </w:t>
      </w:r>
      <w:r w:rsidRPr="00033653">
        <w:rPr>
          <w:sz w:val="28"/>
          <w:szCs w:val="28"/>
        </w:rPr>
        <w:t xml:space="preserve">We sought a like for like replacement and were delighted </w:t>
      </w:r>
      <w:r w:rsidR="00876F26" w:rsidRPr="00033653">
        <w:rPr>
          <w:sz w:val="28"/>
          <w:szCs w:val="28"/>
        </w:rPr>
        <w:t xml:space="preserve">to commission a local craftsman Julian </w:t>
      </w:r>
      <w:proofErr w:type="gramStart"/>
      <w:r w:rsidR="00876F26" w:rsidRPr="00033653">
        <w:rPr>
          <w:sz w:val="28"/>
          <w:szCs w:val="28"/>
        </w:rPr>
        <w:t xml:space="preserve">Bramble </w:t>
      </w:r>
      <w:r w:rsidR="00A457AA" w:rsidRPr="00033653">
        <w:rPr>
          <w:sz w:val="28"/>
          <w:szCs w:val="28"/>
        </w:rPr>
        <w:t>.</w:t>
      </w:r>
      <w:proofErr w:type="gramEnd"/>
      <w:r w:rsidR="00A457AA" w:rsidRPr="00033653">
        <w:rPr>
          <w:sz w:val="28"/>
          <w:szCs w:val="28"/>
        </w:rPr>
        <w:t xml:space="preserve"> T</w:t>
      </w:r>
      <w:r w:rsidRPr="00033653">
        <w:rPr>
          <w:sz w:val="28"/>
          <w:szCs w:val="28"/>
        </w:rPr>
        <w:t>he shelter stands testament to his work.</w:t>
      </w:r>
      <w:r w:rsidR="008F5E75" w:rsidRPr="00033653">
        <w:rPr>
          <w:sz w:val="28"/>
          <w:szCs w:val="28"/>
        </w:rPr>
        <w:t xml:space="preserve">  The pin</w:t>
      </w:r>
      <w:r w:rsidR="00C0413B">
        <w:rPr>
          <w:sz w:val="28"/>
          <w:szCs w:val="28"/>
        </w:rPr>
        <w:t xml:space="preserve"> </w:t>
      </w:r>
      <w:r w:rsidR="008F5E75" w:rsidRPr="00033653">
        <w:rPr>
          <w:sz w:val="28"/>
          <w:szCs w:val="28"/>
        </w:rPr>
        <w:t>board for public notices has been provided by Chilworth2gether, to whom we are most grateful.</w:t>
      </w:r>
    </w:p>
    <w:p w:rsidR="008F5E75" w:rsidRPr="00033653" w:rsidRDefault="008F5E75" w:rsidP="00FA529D">
      <w:pPr>
        <w:rPr>
          <w:sz w:val="28"/>
          <w:szCs w:val="28"/>
        </w:rPr>
      </w:pPr>
      <w:r w:rsidRPr="00033653">
        <w:rPr>
          <w:sz w:val="28"/>
          <w:szCs w:val="28"/>
        </w:rPr>
        <w:t xml:space="preserve">Chilworth2gether has also formally offered to the parish the oak chair that sits outside the Infants School. That will be added to the Council’s assets register. </w:t>
      </w:r>
    </w:p>
    <w:p w:rsidR="00C0413B" w:rsidRDefault="00964CFF" w:rsidP="00FA529D">
      <w:pPr>
        <w:rPr>
          <w:sz w:val="28"/>
          <w:szCs w:val="28"/>
        </w:rPr>
      </w:pPr>
      <w:r w:rsidRPr="00033653">
        <w:rPr>
          <w:sz w:val="28"/>
          <w:szCs w:val="28"/>
        </w:rPr>
        <w:t>I have to</w:t>
      </w:r>
      <w:r w:rsidR="005D7E86" w:rsidRPr="00033653">
        <w:rPr>
          <w:sz w:val="28"/>
          <w:szCs w:val="28"/>
        </w:rPr>
        <w:t xml:space="preserve"> state for </w:t>
      </w:r>
      <w:r w:rsidRPr="00033653">
        <w:rPr>
          <w:sz w:val="28"/>
          <w:szCs w:val="28"/>
        </w:rPr>
        <w:t>the</w:t>
      </w:r>
      <w:r w:rsidR="0034636C" w:rsidRPr="00033653">
        <w:rPr>
          <w:sz w:val="28"/>
          <w:szCs w:val="28"/>
        </w:rPr>
        <w:t xml:space="preserve"> record the failure of the P</w:t>
      </w:r>
      <w:r w:rsidR="005D7E86" w:rsidRPr="00033653">
        <w:rPr>
          <w:sz w:val="28"/>
          <w:szCs w:val="28"/>
        </w:rPr>
        <w:t xml:space="preserve">arish Council, along </w:t>
      </w:r>
      <w:r w:rsidR="00F7630F">
        <w:rPr>
          <w:sz w:val="28"/>
          <w:szCs w:val="28"/>
        </w:rPr>
        <w:t>with Chilworth2gether</w:t>
      </w:r>
      <w:r w:rsidR="00C0413B">
        <w:rPr>
          <w:sz w:val="28"/>
          <w:szCs w:val="28"/>
        </w:rPr>
        <w:t>,</w:t>
      </w:r>
      <w:r w:rsidR="00F7630F">
        <w:rPr>
          <w:sz w:val="28"/>
          <w:szCs w:val="28"/>
        </w:rPr>
        <w:t xml:space="preserve"> to secure</w:t>
      </w:r>
      <w:r w:rsidR="00A457AA" w:rsidRPr="00033653">
        <w:rPr>
          <w:sz w:val="28"/>
          <w:szCs w:val="28"/>
        </w:rPr>
        <w:t xml:space="preserve"> </w:t>
      </w:r>
      <w:r w:rsidR="005D7E86" w:rsidRPr="00033653">
        <w:rPr>
          <w:sz w:val="28"/>
          <w:szCs w:val="28"/>
        </w:rPr>
        <w:t xml:space="preserve">land </w:t>
      </w:r>
      <w:r w:rsidR="00A457AA" w:rsidRPr="00033653">
        <w:rPr>
          <w:sz w:val="28"/>
          <w:szCs w:val="28"/>
        </w:rPr>
        <w:t xml:space="preserve">we sought </w:t>
      </w:r>
      <w:r w:rsidR="005D7E86" w:rsidRPr="00033653">
        <w:rPr>
          <w:sz w:val="28"/>
          <w:szCs w:val="28"/>
        </w:rPr>
        <w:t>for community use</w:t>
      </w:r>
      <w:r w:rsidR="00A457AA" w:rsidRPr="00033653">
        <w:rPr>
          <w:sz w:val="28"/>
          <w:szCs w:val="28"/>
        </w:rPr>
        <w:t>,</w:t>
      </w:r>
      <w:r w:rsidR="005D7E86" w:rsidRPr="00033653">
        <w:rPr>
          <w:sz w:val="28"/>
          <w:szCs w:val="28"/>
        </w:rPr>
        <w:t xml:space="preserve"> north of the Infants School and the Percy. You will recall the land was purchased by the Diocese to secure the opportunity for the </w:t>
      </w:r>
      <w:r w:rsidR="00C0413B">
        <w:rPr>
          <w:sz w:val="28"/>
          <w:szCs w:val="28"/>
        </w:rPr>
        <w:t xml:space="preserve">Infants </w:t>
      </w:r>
      <w:r w:rsidR="005D7E86" w:rsidRPr="00033653">
        <w:rPr>
          <w:sz w:val="28"/>
          <w:szCs w:val="28"/>
        </w:rPr>
        <w:t xml:space="preserve">School to extend its playing fields </w:t>
      </w:r>
      <w:r w:rsidR="00A457AA" w:rsidRPr="00033653">
        <w:rPr>
          <w:sz w:val="28"/>
          <w:szCs w:val="28"/>
        </w:rPr>
        <w:t>if required in</w:t>
      </w:r>
      <w:r w:rsidR="005D7E86" w:rsidRPr="00033653">
        <w:rPr>
          <w:sz w:val="28"/>
          <w:szCs w:val="28"/>
        </w:rPr>
        <w:t xml:space="preserve"> the future. The price paid was greatly in excess of the market value. Unfortunately the Diocese was </w:t>
      </w:r>
      <w:r w:rsidR="00C0413B">
        <w:rPr>
          <w:sz w:val="28"/>
          <w:szCs w:val="28"/>
        </w:rPr>
        <w:t xml:space="preserve">only </w:t>
      </w:r>
      <w:r w:rsidR="005D7E86" w:rsidRPr="00033653">
        <w:rPr>
          <w:sz w:val="28"/>
          <w:szCs w:val="28"/>
        </w:rPr>
        <w:t xml:space="preserve">prepared to sell </w:t>
      </w:r>
      <w:r w:rsidR="00C0413B">
        <w:rPr>
          <w:sz w:val="28"/>
          <w:szCs w:val="28"/>
        </w:rPr>
        <w:t xml:space="preserve">a </w:t>
      </w:r>
      <w:r w:rsidR="005D7E86" w:rsidRPr="00033653">
        <w:rPr>
          <w:sz w:val="28"/>
          <w:szCs w:val="28"/>
        </w:rPr>
        <w:t xml:space="preserve">part of </w:t>
      </w:r>
      <w:r w:rsidR="00C0413B">
        <w:rPr>
          <w:sz w:val="28"/>
          <w:szCs w:val="28"/>
        </w:rPr>
        <w:t xml:space="preserve">the field </w:t>
      </w:r>
      <w:r w:rsidR="005D7E86" w:rsidRPr="00033653">
        <w:rPr>
          <w:sz w:val="28"/>
          <w:szCs w:val="28"/>
        </w:rPr>
        <w:t>at a proportionate rate. The result was that the £80,000</w:t>
      </w:r>
      <w:r w:rsidR="00C0413B">
        <w:rPr>
          <w:sz w:val="28"/>
          <w:szCs w:val="28"/>
        </w:rPr>
        <w:t xml:space="preserve"> </w:t>
      </w:r>
      <w:proofErr w:type="gramStart"/>
      <w:r w:rsidR="00C0413B">
        <w:rPr>
          <w:sz w:val="28"/>
          <w:szCs w:val="28"/>
        </w:rPr>
        <w:t>are</w:t>
      </w:r>
      <w:proofErr w:type="gramEnd"/>
      <w:r w:rsidR="00C0413B">
        <w:rPr>
          <w:sz w:val="28"/>
          <w:szCs w:val="28"/>
        </w:rPr>
        <w:t xml:space="preserve"> our disposal would </w:t>
      </w:r>
      <w:r w:rsidR="005D7E86" w:rsidRPr="00033653">
        <w:rPr>
          <w:sz w:val="28"/>
          <w:szCs w:val="28"/>
        </w:rPr>
        <w:t>buy only a small parcel of land, insufficient for our purposes.  Negotiations conseque</w:t>
      </w:r>
      <w:r w:rsidR="004844BC" w:rsidRPr="00033653">
        <w:rPr>
          <w:sz w:val="28"/>
          <w:szCs w:val="28"/>
        </w:rPr>
        <w:t>ntly fell through, and monies donated have been returned, or at the wish of the donors, transferred to Chilworth2gether funds</w:t>
      </w:r>
      <w:r w:rsidR="00A457AA" w:rsidRPr="00033653">
        <w:rPr>
          <w:sz w:val="28"/>
          <w:szCs w:val="28"/>
        </w:rPr>
        <w:t>,</w:t>
      </w:r>
      <w:r w:rsidR="004844BC" w:rsidRPr="00033653">
        <w:rPr>
          <w:sz w:val="28"/>
          <w:szCs w:val="28"/>
        </w:rPr>
        <w:t xml:space="preserve"> for the benefit of the village.  A lot of effort and time was spent as it turned out, in a futile exercise</w:t>
      </w:r>
      <w:r w:rsidR="0034636C" w:rsidRPr="00033653">
        <w:rPr>
          <w:sz w:val="28"/>
          <w:szCs w:val="28"/>
        </w:rPr>
        <w:t xml:space="preserve">. </w:t>
      </w:r>
    </w:p>
    <w:p w:rsidR="0034636C" w:rsidRPr="00033653" w:rsidRDefault="0034636C" w:rsidP="00FA529D">
      <w:pPr>
        <w:rPr>
          <w:sz w:val="28"/>
          <w:szCs w:val="28"/>
        </w:rPr>
      </w:pPr>
      <w:r w:rsidRPr="00033653">
        <w:rPr>
          <w:sz w:val="28"/>
          <w:szCs w:val="28"/>
        </w:rPr>
        <w:t xml:space="preserve">Attempts are being made </w:t>
      </w:r>
      <w:r w:rsidR="00A457AA" w:rsidRPr="00033653">
        <w:rPr>
          <w:sz w:val="28"/>
          <w:szCs w:val="28"/>
        </w:rPr>
        <w:t>to diver</w:t>
      </w:r>
      <w:r w:rsidRPr="00033653">
        <w:rPr>
          <w:sz w:val="28"/>
          <w:szCs w:val="28"/>
        </w:rPr>
        <w:t xml:space="preserve">t the £32,000 Development </w:t>
      </w:r>
      <w:r w:rsidR="00F7630F">
        <w:rPr>
          <w:sz w:val="28"/>
          <w:szCs w:val="28"/>
        </w:rPr>
        <w:t xml:space="preserve">money </w:t>
      </w:r>
      <w:r w:rsidRPr="00033653">
        <w:rPr>
          <w:sz w:val="28"/>
          <w:szCs w:val="28"/>
        </w:rPr>
        <w:t xml:space="preserve">of Haywards Corner </w:t>
      </w:r>
      <w:r w:rsidR="00F7630F">
        <w:rPr>
          <w:sz w:val="28"/>
          <w:szCs w:val="28"/>
        </w:rPr>
        <w:t xml:space="preserve">from the field </w:t>
      </w:r>
      <w:r w:rsidR="00A457AA" w:rsidRPr="00033653">
        <w:rPr>
          <w:sz w:val="28"/>
          <w:szCs w:val="28"/>
        </w:rPr>
        <w:t xml:space="preserve">to </w:t>
      </w:r>
      <w:proofErr w:type="spellStart"/>
      <w:r w:rsidRPr="00033653">
        <w:rPr>
          <w:sz w:val="28"/>
          <w:szCs w:val="28"/>
        </w:rPr>
        <w:t>C</w:t>
      </w:r>
      <w:r w:rsidR="00A457AA" w:rsidRPr="00033653">
        <w:rPr>
          <w:sz w:val="28"/>
          <w:szCs w:val="28"/>
        </w:rPr>
        <w:t>hilworth</w:t>
      </w:r>
      <w:proofErr w:type="spellEnd"/>
      <w:r w:rsidR="00A457AA" w:rsidRPr="00033653">
        <w:rPr>
          <w:sz w:val="28"/>
          <w:szCs w:val="28"/>
        </w:rPr>
        <w:t xml:space="preserve"> Community Association </w:t>
      </w:r>
      <w:r w:rsidRPr="00033653">
        <w:rPr>
          <w:sz w:val="28"/>
          <w:szCs w:val="28"/>
        </w:rPr>
        <w:t xml:space="preserve">for recreational purposes. </w:t>
      </w:r>
      <w:r w:rsidR="00F7630F">
        <w:rPr>
          <w:sz w:val="28"/>
          <w:szCs w:val="28"/>
        </w:rPr>
        <w:t>We are optimistic that boundary p</w:t>
      </w:r>
      <w:r w:rsidRPr="00033653">
        <w:rPr>
          <w:sz w:val="28"/>
          <w:szCs w:val="28"/>
        </w:rPr>
        <w:t>roblems</w:t>
      </w:r>
      <w:r w:rsidR="00F7630F">
        <w:rPr>
          <w:sz w:val="28"/>
          <w:szCs w:val="28"/>
        </w:rPr>
        <w:t xml:space="preserve"> will</w:t>
      </w:r>
      <w:r w:rsidR="009C2062">
        <w:rPr>
          <w:sz w:val="28"/>
          <w:szCs w:val="28"/>
        </w:rPr>
        <w:t xml:space="preserve"> be overcome,</w:t>
      </w:r>
      <w:r w:rsidR="00F7630F">
        <w:rPr>
          <w:sz w:val="28"/>
          <w:szCs w:val="28"/>
        </w:rPr>
        <w:t xml:space="preserve"> in so far </w:t>
      </w:r>
      <w:r w:rsidR="009C2062">
        <w:rPr>
          <w:sz w:val="28"/>
          <w:szCs w:val="28"/>
        </w:rPr>
        <w:t xml:space="preserve"> </w:t>
      </w:r>
      <w:r w:rsidRPr="00033653">
        <w:rPr>
          <w:sz w:val="28"/>
          <w:szCs w:val="28"/>
        </w:rPr>
        <w:t>that</w:t>
      </w:r>
      <w:r w:rsidR="00F7630F">
        <w:rPr>
          <w:sz w:val="28"/>
          <w:szCs w:val="28"/>
        </w:rPr>
        <w:t xml:space="preserve"> </w:t>
      </w:r>
      <w:proofErr w:type="spellStart"/>
      <w:r w:rsidRPr="00033653">
        <w:rPr>
          <w:sz w:val="28"/>
          <w:szCs w:val="28"/>
        </w:rPr>
        <w:t>Chilworth</w:t>
      </w:r>
      <w:proofErr w:type="spellEnd"/>
      <w:r w:rsidRPr="00033653">
        <w:rPr>
          <w:sz w:val="28"/>
          <w:szCs w:val="28"/>
        </w:rPr>
        <w:t xml:space="preserve"> Playing Fields are in </w:t>
      </w:r>
      <w:proofErr w:type="spellStart"/>
      <w:r w:rsidRPr="00033653">
        <w:rPr>
          <w:sz w:val="28"/>
          <w:szCs w:val="28"/>
        </w:rPr>
        <w:t>Shalford</w:t>
      </w:r>
      <w:proofErr w:type="spellEnd"/>
      <w:r w:rsidRPr="00033653">
        <w:rPr>
          <w:sz w:val="28"/>
          <w:szCs w:val="28"/>
        </w:rPr>
        <w:t xml:space="preserve">  and </w:t>
      </w:r>
      <w:r w:rsidR="00F7630F">
        <w:rPr>
          <w:sz w:val="28"/>
          <w:szCs w:val="28"/>
        </w:rPr>
        <w:t xml:space="preserve">therefore </w:t>
      </w:r>
      <w:r w:rsidRPr="00033653">
        <w:rPr>
          <w:sz w:val="28"/>
          <w:szCs w:val="28"/>
        </w:rPr>
        <w:t xml:space="preserve">outside St Martha Parish and </w:t>
      </w:r>
      <w:r w:rsidR="00F7630F">
        <w:rPr>
          <w:sz w:val="28"/>
          <w:szCs w:val="28"/>
        </w:rPr>
        <w:t xml:space="preserve">the </w:t>
      </w:r>
      <w:proofErr w:type="spellStart"/>
      <w:r w:rsidRPr="00033653">
        <w:rPr>
          <w:sz w:val="28"/>
          <w:szCs w:val="28"/>
        </w:rPr>
        <w:t>Tillingbourne</w:t>
      </w:r>
      <w:proofErr w:type="spellEnd"/>
      <w:r w:rsidRPr="00033653">
        <w:rPr>
          <w:sz w:val="28"/>
          <w:szCs w:val="28"/>
        </w:rPr>
        <w:t xml:space="preserve"> Ward areas.</w:t>
      </w:r>
    </w:p>
    <w:p w:rsidR="0074653E" w:rsidRPr="00033653" w:rsidRDefault="0034636C" w:rsidP="00FA529D">
      <w:pPr>
        <w:rPr>
          <w:sz w:val="28"/>
          <w:szCs w:val="28"/>
        </w:rPr>
      </w:pPr>
      <w:r w:rsidRPr="00033653">
        <w:rPr>
          <w:sz w:val="28"/>
          <w:szCs w:val="28"/>
        </w:rPr>
        <w:t xml:space="preserve">With regard to the </w:t>
      </w:r>
      <w:r w:rsidR="00A457AA" w:rsidRPr="00033653">
        <w:rPr>
          <w:sz w:val="28"/>
          <w:szCs w:val="28"/>
        </w:rPr>
        <w:t xml:space="preserve">Boundary </w:t>
      </w:r>
      <w:r w:rsidRPr="00033653">
        <w:rPr>
          <w:sz w:val="28"/>
          <w:szCs w:val="28"/>
        </w:rPr>
        <w:t xml:space="preserve">Review being conducted by GBC in response to the petition raised by Chilworth2gether, we await the </w:t>
      </w:r>
      <w:r w:rsidR="0074653E" w:rsidRPr="00033653">
        <w:rPr>
          <w:sz w:val="28"/>
          <w:szCs w:val="28"/>
        </w:rPr>
        <w:t xml:space="preserve">preferred </w:t>
      </w:r>
      <w:r w:rsidR="00C0413B">
        <w:rPr>
          <w:sz w:val="28"/>
          <w:szCs w:val="28"/>
        </w:rPr>
        <w:t xml:space="preserve">option to be announced in July </w:t>
      </w:r>
      <w:r w:rsidR="0074653E" w:rsidRPr="00033653">
        <w:rPr>
          <w:sz w:val="28"/>
          <w:szCs w:val="28"/>
        </w:rPr>
        <w:t>before further consultation takes place. St Martha Parish Council favoured a single Council to re</w:t>
      </w:r>
      <w:r w:rsidR="00A457AA" w:rsidRPr="00033653">
        <w:rPr>
          <w:sz w:val="28"/>
          <w:szCs w:val="28"/>
        </w:rPr>
        <w:t xml:space="preserve">present the whole of </w:t>
      </w:r>
      <w:proofErr w:type="spellStart"/>
      <w:r w:rsidR="00A457AA" w:rsidRPr="00033653">
        <w:rPr>
          <w:sz w:val="28"/>
          <w:szCs w:val="28"/>
        </w:rPr>
        <w:t>Chilworth</w:t>
      </w:r>
      <w:proofErr w:type="spellEnd"/>
      <w:r w:rsidR="00A457AA" w:rsidRPr="00033653">
        <w:rPr>
          <w:sz w:val="28"/>
          <w:szCs w:val="28"/>
        </w:rPr>
        <w:t xml:space="preserve"> on the grounds of economy, efficiency and community</w:t>
      </w:r>
      <w:r w:rsidR="004206DE" w:rsidRPr="00033653">
        <w:rPr>
          <w:sz w:val="28"/>
          <w:szCs w:val="28"/>
        </w:rPr>
        <w:t>. A “Save St Martha” campaign was formed by those vehemently opposed to any change.</w:t>
      </w:r>
    </w:p>
    <w:p w:rsidR="0074653E" w:rsidRPr="00033653" w:rsidRDefault="0074653E" w:rsidP="00FA529D">
      <w:pPr>
        <w:rPr>
          <w:sz w:val="28"/>
          <w:szCs w:val="28"/>
        </w:rPr>
      </w:pPr>
      <w:r w:rsidRPr="00033653">
        <w:rPr>
          <w:sz w:val="28"/>
          <w:szCs w:val="28"/>
        </w:rPr>
        <w:lastRenderedPageBreak/>
        <w:t>Your Parish Council has voiced its strong opposition to proposals within the GBC Draft Local Plan to make incursions into the Green belt.  The Plan was shelved until after the Election</w:t>
      </w:r>
      <w:r w:rsidR="00506A85" w:rsidRPr="00033653">
        <w:rPr>
          <w:sz w:val="28"/>
          <w:szCs w:val="28"/>
        </w:rPr>
        <w:t xml:space="preserve">. </w:t>
      </w:r>
    </w:p>
    <w:p w:rsidR="004206DE" w:rsidRPr="00033653" w:rsidRDefault="00506A85" w:rsidP="004206DE">
      <w:pPr>
        <w:pStyle w:val="NoSpacing"/>
        <w:rPr>
          <w:sz w:val="28"/>
          <w:szCs w:val="28"/>
        </w:rPr>
      </w:pPr>
      <w:r w:rsidRPr="00033653">
        <w:rPr>
          <w:sz w:val="28"/>
          <w:szCs w:val="28"/>
        </w:rPr>
        <w:t xml:space="preserve">In terms of local Planning, there have been no major, or </w:t>
      </w:r>
      <w:proofErr w:type="gramStart"/>
      <w:r w:rsidRPr="00033653">
        <w:rPr>
          <w:sz w:val="28"/>
          <w:szCs w:val="28"/>
        </w:rPr>
        <w:t>outstanding ,</w:t>
      </w:r>
      <w:proofErr w:type="gramEnd"/>
      <w:r w:rsidRPr="00033653">
        <w:rPr>
          <w:sz w:val="28"/>
          <w:szCs w:val="28"/>
        </w:rPr>
        <w:t xml:space="preserve"> planning applications required widespread public consultation. </w:t>
      </w:r>
      <w:r w:rsidR="004206DE" w:rsidRPr="00033653">
        <w:rPr>
          <w:sz w:val="28"/>
          <w:szCs w:val="28"/>
        </w:rPr>
        <w:t xml:space="preserve">However, Blackheath Cottage is of great interest. </w:t>
      </w:r>
      <w:r w:rsidR="004536AA">
        <w:rPr>
          <w:sz w:val="28"/>
          <w:szCs w:val="28"/>
        </w:rPr>
        <w:t xml:space="preserve">On </w:t>
      </w:r>
      <w:r w:rsidR="004536AA" w:rsidRPr="00033653">
        <w:rPr>
          <w:sz w:val="28"/>
          <w:szCs w:val="28"/>
        </w:rPr>
        <w:t>1</w:t>
      </w:r>
      <w:r w:rsidR="004536AA" w:rsidRPr="00033653">
        <w:rPr>
          <w:sz w:val="28"/>
          <w:szCs w:val="28"/>
          <w:vertAlign w:val="superscript"/>
        </w:rPr>
        <w:t>st</w:t>
      </w:r>
      <w:r w:rsidR="009C2062">
        <w:rPr>
          <w:sz w:val="28"/>
          <w:szCs w:val="28"/>
        </w:rPr>
        <w:t xml:space="preserve"> April, 2015, </w:t>
      </w:r>
      <w:r w:rsidR="004536AA">
        <w:rPr>
          <w:sz w:val="28"/>
          <w:szCs w:val="28"/>
        </w:rPr>
        <w:t>i</w:t>
      </w:r>
      <w:r w:rsidR="004206DE" w:rsidRPr="00033653">
        <w:rPr>
          <w:sz w:val="28"/>
          <w:szCs w:val="28"/>
        </w:rPr>
        <w:t xml:space="preserve">n the case </w:t>
      </w:r>
      <w:proofErr w:type="gramStart"/>
      <w:r w:rsidR="004536AA" w:rsidRPr="00033653">
        <w:rPr>
          <w:sz w:val="28"/>
          <w:szCs w:val="28"/>
        </w:rPr>
        <w:t>Arnold  v</w:t>
      </w:r>
      <w:proofErr w:type="gramEnd"/>
      <w:r w:rsidR="004536AA" w:rsidRPr="00033653">
        <w:rPr>
          <w:sz w:val="28"/>
          <w:szCs w:val="28"/>
        </w:rPr>
        <w:t xml:space="preserve"> Secretary of State for C</w:t>
      </w:r>
      <w:r w:rsidR="004536AA">
        <w:rPr>
          <w:sz w:val="28"/>
          <w:szCs w:val="28"/>
        </w:rPr>
        <w:t xml:space="preserve">ommunities and Local Government at </w:t>
      </w:r>
      <w:r w:rsidR="004206DE" w:rsidRPr="00033653">
        <w:rPr>
          <w:sz w:val="28"/>
          <w:szCs w:val="28"/>
        </w:rPr>
        <w:t xml:space="preserve">the High Court ( Queen’s Division)  Judge Dove upheld the report of the Government inspector, finding that the  property constituted a new building, not a staged extension of an existing building, for which no planning permission had been granted. </w:t>
      </w:r>
      <w:r w:rsidR="00F7630F">
        <w:rPr>
          <w:sz w:val="28"/>
          <w:szCs w:val="28"/>
        </w:rPr>
        <w:t>Are you watching the series on Monday evenings, Channel 4  “</w:t>
      </w:r>
      <w:r w:rsidR="005236A5">
        <w:rPr>
          <w:sz w:val="28"/>
          <w:szCs w:val="28"/>
        </w:rPr>
        <w:t>Damned Designs. Don’t Demolish my House”</w:t>
      </w:r>
      <w:r w:rsidR="00BC2697">
        <w:rPr>
          <w:sz w:val="28"/>
          <w:szCs w:val="28"/>
        </w:rPr>
        <w:t>?</w:t>
      </w:r>
    </w:p>
    <w:p w:rsidR="005E5839" w:rsidRPr="00033653" w:rsidRDefault="005E5839" w:rsidP="005E5839">
      <w:pPr>
        <w:pStyle w:val="NoSpacing"/>
        <w:rPr>
          <w:sz w:val="28"/>
          <w:szCs w:val="28"/>
        </w:rPr>
      </w:pPr>
    </w:p>
    <w:p w:rsidR="0014045B" w:rsidRDefault="005E5839" w:rsidP="005E5839">
      <w:pPr>
        <w:pStyle w:val="NoSpacing"/>
        <w:rPr>
          <w:sz w:val="28"/>
          <w:szCs w:val="28"/>
        </w:rPr>
      </w:pPr>
      <w:r w:rsidRPr="00033653">
        <w:rPr>
          <w:sz w:val="28"/>
          <w:szCs w:val="28"/>
        </w:rPr>
        <w:t>On that sober note, I should like to conclude my report by thanking fellow Councillors for their work and commitment over the year, and the support</w:t>
      </w:r>
      <w:r w:rsidR="0014045B" w:rsidRPr="00033653">
        <w:rPr>
          <w:sz w:val="28"/>
          <w:szCs w:val="28"/>
        </w:rPr>
        <w:t xml:space="preserve"> I have received</w:t>
      </w:r>
      <w:r w:rsidR="004536AA">
        <w:rPr>
          <w:sz w:val="28"/>
          <w:szCs w:val="28"/>
        </w:rPr>
        <w:t>, especially from my Vice- C</w:t>
      </w:r>
      <w:r w:rsidR="00BC2697">
        <w:rPr>
          <w:sz w:val="28"/>
          <w:szCs w:val="28"/>
        </w:rPr>
        <w:t xml:space="preserve">hairman Michael </w:t>
      </w:r>
      <w:proofErr w:type="spellStart"/>
      <w:r w:rsidR="00BC2697">
        <w:rPr>
          <w:sz w:val="28"/>
          <w:szCs w:val="28"/>
        </w:rPr>
        <w:t>Lunno</w:t>
      </w:r>
      <w:r w:rsidR="004536AA">
        <w:rPr>
          <w:sz w:val="28"/>
          <w:szCs w:val="28"/>
        </w:rPr>
        <w:t>n</w:t>
      </w:r>
      <w:proofErr w:type="spellEnd"/>
      <w:r w:rsidR="004536AA">
        <w:rPr>
          <w:sz w:val="28"/>
          <w:szCs w:val="28"/>
        </w:rPr>
        <w:t>.</w:t>
      </w:r>
      <w:r w:rsidR="00033653">
        <w:rPr>
          <w:sz w:val="28"/>
          <w:szCs w:val="28"/>
        </w:rPr>
        <w:t xml:space="preserve"> I should also like to thank </w:t>
      </w:r>
      <w:r w:rsidR="0014045B" w:rsidRPr="00033653">
        <w:rPr>
          <w:sz w:val="28"/>
          <w:szCs w:val="28"/>
        </w:rPr>
        <w:t xml:space="preserve">our clerk Anne Tait, who has significantly </w:t>
      </w:r>
      <w:r w:rsidR="00BC2697">
        <w:rPr>
          <w:sz w:val="28"/>
          <w:szCs w:val="28"/>
        </w:rPr>
        <w:t xml:space="preserve">and </w:t>
      </w:r>
      <w:r w:rsidR="004536AA">
        <w:rPr>
          <w:sz w:val="28"/>
          <w:szCs w:val="28"/>
        </w:rPr>
        <w:t xml:space="preserve">meticulously </w:t>
      </w:r>
      <w:r w:rsidR="00BC2697">
        <w:rPr>
          <w:sz w:val="28"/>
          <w:szCs w:val="28"/>
        </w:rPr>
        <w:t xml:space="preserve">improved the </w:t>
      </w:r>
      <w:r w:rsidR="0014045B" w:rsidRPr="00033653">
        <w:rPr>
          <w:sz w:val="28"/>
          <w:szCs w:val="28"/>
        </w:rPr>
        <w:t>ef</w:t>
      </w:r>
      <w:r w:rsidR="004536AA">
        <w:rPr>
          <w:sz w:val="28"/>
          <w:szCs w:val="28"/>
        </w:rPr>
        <w:t>f</w:t>
      </w:r>
      <w:r w:rsidR="00F91B03">
        <w:rPr>
          <w:sz w:val="28"/>
          <w:szCs w:val="28"/>
        </w:rPr>
        <w:t>iciency of our P</w:t>
      </w:r>
      <w:r w:rsidR="004536AA">
        <w:rPr>
          <w:sz w:val="28"/>
          <w:szCs w:val="28"/>
        </w:rPr>
        <w:t>arish Council.</w:t>
      </w:r>
    </w:p>
    <w:p w:rsidR="00F91B03" w:rsidRDefault="00F91B03" w:rsidP="005E5839">
      <w:pPr>
        <w:pStyle w:val="NoSpacing"/>
        <w:rPr>
          <w:sz w:val="28"/>
          <w:szCs w:val="28"/>
        </w:rPr>
      </w:pPr>
    </w:p>
    <w:p w:rsidR="00F91B03" w:rsidRDefault="00F91B03" w:rsidP="00F91B03">
      <w:pPr>
        <w:pStyle w:val="NoSpacing"/>
        <w:rPr>
          <w:sz w:val="28"/>
          <w:szCs w:val="28"/>
        </w:rPr>
      </w:pPr>
      <w:r w:rsidRPr="00033653">
        <w:rPr>
          <w:sz w:val="28"/>
          <w:szCs w:val="28"/>
        </w:rPr>
        <w:t>I have to say to you that my greatest sadness is that there has been a distinct reluctance by those in the parish who are perfectly capable of doing so, to serve as Councillors. The recent upsurge of passion for the retention of St Martha parish has surprisingly resulted in no one new coming forward to sit on the Council</w:t>
      </w:r>
      <w:r>
        <w:rPr>
          <w:sz w:val="28"/>
          <w:szCs w:val="28"/>
        </w:rPr>
        <w:t>. I ask why?</w:t>
      </w:r>
    </w:p>
    <w:p w:rsidR="007976DC" w:rsidRPr="00033653" w:rsidRDefault="007976DC" w:rsidP="00F91B03">
      <w:pPr>
        <w:pStyle w:val="NoSpacing"/>
        <w:rPr>
          <w:sz w:val="28"/>
          <w:szCs w:val="28"/>
        </w:rPr>
      </w:pPr>
    </w:p>
    <w:p w:rsidR="0014045B" w:rsidRDefault="0014045B" w:rsidP="005E5839">
      <w:pPr>
        <w:pStyle w:val="NoSpacing"/>
        <w:rPr>
          <w:sz w:val="28"/>
          <w:szCs w:val="28"/>
        </w:rPr>
      </w:pPr>
      <w:r w:rsidRPr="00033653">
        <w:rPr>
          <w:sz w:val="28"/>
          <w:szCs w:val="28"/>
        </w:rPr>
        <w:t>For my part, I have enjoyed my role as Chairman of the parish</w:t>
      </w:r>
      <w:r w:rsidR="00F91B03">
        <w:rPr>
          <w:sz w:val="28"/>
          <w:szCs w:val="28"/>
        </w:rPr>
        <w:t xml:space="preserve"> over the last six years</w:t>
      </w:r>
      <w:r w:rsidRPr="00033653">
        <w:rPr>
          <w:sz w:val="28"/>
          <w:szCs w:val="28"/>
        </w:rPr>
        <w:t xml:space="preserve"> </w:t>
      </w:r>
      <w:r w:rsidR="005215CC">
        <w:rPr>
          <w:sz w:val="28"/>
          <w:szCs w:val="28"/>
        </w:rPr>
        <w:t>i</w:t>
      </w:r>
      <w:bookmarkStart w:id="0" w:name="_GoBack"/>
      <w:bookmarkEnd w:id="0"/>
      <w:r w:rsidR="00F91B03">
        <w:rPr>
          <w:sz w:val="28"/>
          <w:szCs w:val="28"/>
        </w:rPr>
        <w:t xml:space="preserve">t has not always been easy, but I have sought to serve you to the best of my ability.  </w:t>
      </w:r>
      <w:r w:rsidRPr="00033653">
        <w:rPr>
          <w:sz w:val="28"/>
          <w:szCs w:val="28"/>
        </w:rPr>
        <w:t>I shall contin</w:t>
      </w:r>
      <w:r w:rsidR="00033653" w:rsidRPr="00033653">
        <w:rPr>
          <w:sz w:val="28"/>
          <w:szCs w:val="28"/>
        </w:rPr>
        <w:t>ue for a while as a Councillor.</w:t>
      </w:r>
    </w:p>
    <w:p w:rsidR="00F91B03" w:rsidRDefault="00F91B03" w:rsidP="005E5839">
      <w:pPr>
        <w:pStyle w:val="NoSpacing"/>
        <w:rPr>
          <w:sz w:val="28"/>
          <w:szCs w:val="28"/>
        </w:rPr>
      </w:pPr>
    </w:p>
    <w:p w:rsidR="00F91B03" w:rsidRPr="00033653" w:rsidRDefault="00F91B03" w:rsidP="005E5839">
      <w:pPr>
        <w:pStyle w:val="NoSpacing"/>
        <w:rPr>
          <w:sz w:val="28"/>
          <w:szCs w:val="28"/>
        </w:rPr>
      </w:pPr>
      <w:r>
        <w:rPr>
          <w:sz w:val="28"/>
          <w:szCs w:val="28"/>
        </w:rPr>
        <w:t>Thank you</w:t>
      </w:r>
    </w:p>
    <w:p w:rsidR="0090108F" w:rsidRPr="00033653" w:rsidRDefault="0090108F" w:rsidP="005E5839">
      <w:pPr>
        <w:pStyle w:val="NoSpacing"/>
        <w:rPr>
          <w:sz w:val="28"/>
          <w:szCs w:val="28"/>
        </w:rPr>
      </w:pPr>
    </w:p>
    <w:p w:rsidR="003A4E44" w:rsidRDefault="003A4E44" w:rsidP="005E5839">
      <w:pPr>
        <w:pStyle w:val="NoSpacing"/>
        <w:rPr>
          <w:sz w:val="24"/>
          <w:szCs w:val="24"/>
        </w:rPr>
      </w:pPr>
    </w:p>
    <w:p w:rsidR="008F5E75" w:rsidRPr="0034636C" w:rsidRDefault="008F5E75" w:rsidP="0034636C">
      <w:pPr>
        <w:pStyle w:val="ListParagraph"/>
        <w:ind w:left="1080"/>
        <w:rPr>
          <w:sz w:val="24"/>
          <w:szCs w:val="24"/>
        </w:rPr>
      </w:pPr>
    </w:p>
    <w:p w:rsidR="00543C8E" w:rsidRDefault="00B76A36" w:rsidP="00FA529D">
      <w:pPr>
        <w:rPr>
          <w:sz w:val="24"/>
          <w:szCs w:val="24"/>
        </w:rPr>
      </w:pPr>
      <w:r>
        <w:rPr>
          <w:sz w:val="24"/>
          <w:szCs w:val="24"/>
        </w:rPr>
        <w:t xml:space="preserve"> </w:t>
      </w:r>
    </w:p>
    <w:p w:rsidR="00B76A36" w:rsidRDefault="00B76A36" w:rsidP="00FA529D">
      <w:pPr>
        <w:rPr>
          <w:sz w:val="24"/>
          <w:szCs w:val="24"/>
        </w:rPr>
      </w:pPr>
    </w:p>
    <w:p w:rsidR="00B76A36" w:rsidRDefault="00B76A36" w:rsidP="00FA529D">
      <w:pPr>
        <w:rPr>
          <w:sz w:val="24"/>
          <w:szCs w:val="24"/>
        </w:rPr>
      </w:pPr>
    </w:p>
    <w:p w:rsidR="00543C8E" w:rsidRDefault="00543C8E" w:rsidP="00FA529D">
      <w:pPr>
        <w:rPr>
          <w:sz w:val="24"/>
          <w:szCs w:val="24"/>
        </w:rPr>
      </w:pPr>
    </w:p>
    <w:p w:rsidR="006E4DED" w:rsidRDefault="006E4DED" w:rsidP="00FA529D">
      <w:pPr>
        <w:rPr>
          <w:sz w:val="24"/>
          <w:szCs w:val="24"/>
        </w:rPr>
      </w:pPr>
      <w:r>
        <w:rPr>
          <w:sz w:val="24"/>
          <w:szCs w:val="24"/>
        </w:rPr>
        <w:lastRenderedPageBreak/>
        <w:t xml:space="preserve"> </w:t>
      </w:r>
    </w:p>
    <w:p w:rsidR="003056D6" w:rsidRPr="00FA529D" w:rsidRDefault="003056D6" w:rsidP="00FA529D">
      <w:pPr>
        <w:rPr>
          <w:sz w:val="24"/>
          <w:szCs w:val="24"/>
        </w:rPr>
      </w:pPr>
    </w:p>
    <w:sectPr w:rsidR="003056D6" w:rsidRPr="00FA5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A22"/>
    <w:multiLevelType w:val="hybridMultilevel"/>
    <w:tmpl w:val="2208E564"/>
    <w:lvl w:ilvl="0" w:tplc="08E6AC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9D"/>
    <w:rsid w:val="00033653"/>
    <w:rsid w:val="0014045B"/>
    <w:rsid w:val="001D7670"/>
    <w:rsid w:val="002C2031"/>
    <w:rsid w:val="003056D6"/>
    <w:rsid w:val="0034636C"/>
    <w:rsid w:val="003A4E44"/>
    <w:rsid w:val="004206DE"/>
    <w:rsid w:val="00420B3F"/>
    <w:rsid w:val="004536AA"/>
    <w:rsid w:val="004844BC"/>
    <w:rsid w:val="00506A85"/>
    <w:rsid w:val="005215CC"/>
    <w:rsid w:val="005236A5"/>
    <w:rsid w:val="00543C8E"/>
    <w:rsid w:val="005441E1"/>
    <w:rsid w:val="005D7E86"/>
    <w:rsid w:val="005E5839"/>
    <w:rsid w:val="00611D4A"/>
    <w:rsid w:val="00625DA2"/>
    <w:rsid w:val="006E4DED"/>
    <w:rsid w:val="0072500C"/>
    <w:rsid w:val="0074653E"/>
    <w:rsid w:val="007976DC"/>
    <w:rsid w:val="00873C8E"/>
    <w:rsid w:val="00876F26"/>
    <w:rsid w:val="008F5E75"/>
    <w:rsid w:val="0090108F"/>
    <w:rsid w:val="00964CFF"/>
    <w:rsid w:val="009C2062"/>
    <w:rsid w:val="00A302D0"/>
    <w:rsid w:val="00A457AA"/>
    <w:rsid w:val="00AD2F9B"/>
    <w:rsid w:val="00AD326D"/>
    <w:rsid w:val="00B3666B"/>
    <w:rsid w:val="00B76A36"/>
    <w:rsid w:val="00BA6FED"/>
    <w:rsid w:val="00BC2697"/>
    <w:rsid w:val="00C0413B"/>
    <w:rsid w:val="00F7630F"/>
    <w:rsid w:val="00F91B03"/>
    <w:rsid w:val="00FA5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6C"/>
    <w:pPr>
      <w:ind w:left="720"/>
      <w:contextualSpacing/>
    </w:pPr>
  </w:style>
  <w:style w:type="paragraph" w:styleId="NoSpacing">
    <w:name w:val="No Spacing"/>
    <w:uiPriority w:val="1"/>
    <w:qFormat/>
    <w:rsid w:val="005E5839"/>
    <w:pPr>
      <w:spacing w:after="0" w:line="240" w:lineRule="auto"/>
    </w:pPr>
  </w:style>
  <w:style w:type="paragraph" w:styleId="BalloonText">
    <w:name w:val="Balloon Text"/>
    <w:basedOn w:val="Normal"/>
    <w:link w:val="BalloonTextChar"/>
    <w:uiPriority w:val="99"/>
    <w:semiHidden/>
    <w:unhideWhenUsed/>
    <w:rsid w:val="0003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6C"/>
    <w:pPr>
      <w:ind w:left="720"/>
      <w:contextualSpacing/>
    </w:pPr>
  </w:style>
  <w:style w:type="paragraph" w:styleId="NoSpacing">
    <w:name w:val="No Spacing"/>
    <w:uiPriority w:val="1"/>
    <w:qFormat/>
    <w:rsid w:val="005E5839"/>
    <w:pPr>
      <w:spacing w:after="0" w:line="240" w:lineRule="auto"/>
    </w:pPr>
  </w:style>
  <w:style w:type="paragraph" w:styleId="BalloonText">
    <w:name w:val="Balloon Text"/>
    <w:basedOn w:val="Normal"/>
    <w:link w:val="BalloonTextChar"/>
    <w:uiPriority w:val="99"/>
    <w:semiHidden/>
    <w:unhideWhenUsed/>
    <w:rsid w:val="0003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5265</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Anne Tait</cp:lastModifiedBy>
  <cp:revision>2</cp:revision>
  <cp:lastPrinted>2015-05-19T16:50:00Z</cp:lastPrinted>
  <dcterms:created xsi:type="dcterms:W3CDTF">2015-07-14T17:45:00Z</dcterms:created>
  <dcterms:modified xsi:type="dcterms:W3CDTF">2015-07-14T17:45:00Z</dcterms:modified>
</cp:coreProperties>
</file>