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AEE78" w14:textId="77777777" w:rsidR="00902B00" w:rsidRPr="00105094" w:rsidRDefault="00902B00" w:rsidP="00105094">
      <w:pPr>
        <w:pStyle w:val="Title"/>
        <w:rPr>
          <w:rFonts w:asciiTheme="minorHAnsi" w:hAnsiTheme="minorHAnsi" w:cs="Arial"/>
          <w:sz w:val="32"/>
          <w:szCs w:val="32"/>
        </w:rPr>
      </w:pPr>
      <w:r w:rsidRPr="00105094">
        <w:rPr>
          <w:rFonts w:asciiTheme="minorHAnsi" w:hAnsiTheme="minorHAnsi" w:cs="Arial"/>
          <w:sz w:val="32"/>
          <w:szCs w:val="32"/>
        </w:rPr>
        <w:t>St Martha Parish Council</w:t>
      </w:r>
    </w:p>
    <w:p w14:paraId="06B366AF" w14:textId="77777777" w:rsidR="00454337" w:rsidRPr="006215C4" w:rsidRDefault="00454337" w:rsidP="00454337">
      <w:pPr>
        <w:pStyle w:val="Heading4"/>
        <w:spacing w:before="0"/>
        <w:jc w:val="center"/>
        <w:rPr>
          <w:rFonts w:ascii="Calibri" w:hAnsi="Calibri"/>
          <w:i w:val="0"/>
          <w:color w:val="auto"/>
        </w:rPr>
      </w:pPr>
      <w:r w:rsidRPr="006215C4">
        <w:rPr>
          <w:rFonts w:ascii="Calibri" w:hAnsi="Calibri"/>
          <w:i w:val="0"/>
          <w:color w:val="auto"/>
        </w:rPr>
        <w:t>Minutes of the Meeting of St Martha Parish Council held on</w:t>
      </w:r>
    </w:p>
    <w:p w14:paraId="2B7702EB" w14:textId="07112932" w:rsidR="00454337" w:rsidRPr="006215C4" w:rsidRDefault="00454337" w:rsidP="00454337">
      <w:pPr>
        <w:pStyle w:val="Heading4"/>
        <w:spacing w:before="0"/>
        <w:jc w:val="center"/>
        <w:rPr>
          <w:rFonts w:ascii="Calibri" w:hAnsi="Calibri"/>
          <w:i w:val="0"/>
          <w:color w:val="auto"/>
        </w:rPr>
      </w:pPr>
      <w:r>
        <w:rPr>
          <w:rFonts w:ascii="Calibri" w:hAnsi="Calibri"/>
          <w:i w:val="0"/>
          <w:color w:val="auto"/>
        </w:rPr>
        <w:t>10</w:t>
      </w:r>
      <w:r w:rsidRPr="005D3518">
        <w:rPr>
          <w:rFonts w:ascii="Calibri" w:hAnsi="Calibri"/>
          <w:i w:val="0"/>
          <w:color w:val="auto"/>
          <w:vertAlign w:val="superscript"/>
        </w:rPr>
        <w:t>th</w:t>
      </w:r>
      <w:r>
        <w:rPr>
          <w:rFonts w:ascii="Calibri" w:hAnsi="Calibri"/>
          <w:i w:val="0"/>
          <w:color w:val="auto"/>
        </w:rPr>
        <w:t xml:space="preserve"> September</w:t>
      </w:r>
      <w:r w:rsidRPr="006215C4">
        <w:rPr>
          <w:rFonts w:ascii="Calibri" w:hAnsi="Calibri"/>
          <w:i w:val="0"/>
          <w:color w:val="auto"/>
        </w:rPr>
        <w:t xml:space="preserve"> 201</w:t>
      </w:r>
      <w:r>
        <w:rPr>
          <w:rFonts w:ascii="Calibri" w:hAnsi="Calibri"/>
          <w:i w:val="0"/>
          <w:color w:val="auto"/>
        </w:rPr>
        <w:t>5</w:t>
      </w:r>
      <w:r w:rsidRPr="006215C4">
        <w:rPr>
          <w:rFonts w:ascii="Calibri" w:hAnsi="Calibri"/>
          <w:i w:val="0"/>
          <w:color w:val="auto"/>
        </w:rPr>
        <w:t xml:space="preserve"> at Chilworth C of E Infants School</w:t>
      </w:r>
    </w:p>
    <w:p w14:paraId="0FB7C5D2" w14:textId="174732EB" w:rsidR="00454337" w:rsidRPr="00073E2F" w:rsidRDefault="00454337" w:rsidP="00073E2F">
      <w:pPr>
        <w:pStyle w:val="Heading2"/>
        <w:ind w:left="1" w:firstLine="1"/>
        <w:rPr>
          <w:rFonts w:ascii="Calibri" w:eastAsia="Times New Roman" w:hAnsi="Calibri" w:cs="Times New Roman"/>
          <w:bCs w:val="0"/>
          <w:color w:val="FF0000"/>
          <w:sz w:val="22"/>
          <w:szCs w:val="22"/>
        </w:rPr>
      </w:pPr>
      <w:r w:rsidRPr="00454337">
        <w:rPr>
          <w:rFonts w:ascii="Calibri" w:eastAsia="Times New Roman" w:hAnsi="Calibri" w:cs="Times New Roman"/>
          <w:bCs w:val="0"/>
          <w:color w:val="212121"/>
          <w:sz w:val="22"/>
          <w:szCs w:val="22"/>
        </w:rPr>
        <w:t>Present</w:t>
      </w:r>
      <w:r w:rsidRPr="00454337">
        <w:rPr>
          <w:rFonts w:ascii="Calibri" w:eastAsia="Times New Roman" w:hAnsi="Calibri" w:cs="Times New Roman"/>
          <w:b w:val="0"/>
          <w:bCs w:val="0"/>
          <w:color w:val="212121"/>
          <w:sz w:val="22"/>
          <w:szCs w:val="22"/>
        </w:rPr>
        <w:t xml:space="preserve">:   </w:t>
      </w:r>
    </w:p>
    <w:tbl>
      <w:tblPr>
        <w:tblW w:w="0" w:type="auto"/>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5"/>
        <w:gridCol w:w="3677"/>
      </w:tblGrid>
      <w:tr w:rsidR="00454337" w:rsidRPr="00454337" w14:paraId="5391D50E" w14:textId="77777777" w:rsidTr="00D60831">
        <w:trPr>
          <w:trHeight w:val="341"/>
        </w:trPr>
        <w:tc>
          <w:tcPr>
            <w:tcW w:w="0" w:type="auto"/>
          </w:tcPr>
          <w:p w14:paraId="182CB19A" w14:textId="77777777" w:rsidR="00454337" w:rsidRPr="00454337" w:rsidRDefault="00454337" w:rsidP="00F40700">
            <w:pPr>
              <w:pStyle w:val="Heading2"/>
              <w:rPr>
                <w:rFonts w:ascii="Calibri" w:eastAsia="Times New Roman" w:hAnsi="Calibri" w:cs="Times New Roman"/>
                <w:b w:val="0"/>
                <w:bCs w:val="0"/>
                <w:color w:val="212121"/>
                <w:sz w:val="22"/>
                <w:szCs w:val="22"/>
              </w:rPr>
            </w:pPr>
            <w:r w:rsidRPr="00454337">
              <w:rPr>
                <w:rFonts w:ascii="Calibri" w:eastAsia="Times New Roman" w:hAnsi="Calibri" w:cs="Times New Roman"/>
                <w:b w:val="0"/>
                <w:bCs w:val="0"/>
                <w:color w:val="212121"/>
                <w:sz w:val="22"/>
                <w:szCs w:val="22"/>
              </w:rPr>
              <w:t xml:space="preserve">Cllr. </w:t>
            </w:r>
            <w:proofErr w:type="spellStart"/>
            <w:r w:rsidRPr="00454337">
              <w:rPr>
                <w:rFonts w:ascii="Calibri" w:eastAsia="Times New Roman" w:hAnsi="Calibri" w:cs="Times New Roman"/>
                <w:b w:val="0"/>
                <w:bCs w:val="0"/>
                <w:color w:val="212121"/>
                <w:sz w:val="22"/>
                <w:szCs w:val="22"/>
              </w:rPr>
              <w:t>Mrs.</w:t>
            </w:r>
            <w:proofErr w:type="spellEnd"/>
            <w:r w:rsidRPr="00454337">
              <w:rPr>
                <w:rFonts w:ascii="Calibri" w:eastAsia="Times New Roman" w:hAnsi="Calibri" w:cs="Times New Roman"/>
                <w:b w:val="0"/>
                <w:bCs w:val="0"/>
                <w:color w:val="212121"/>
                <w:sz w:val="22"/>
                <w:szCs w:val="22"/>
              </w:rPr>
              <w:t xml:space="preserve"> P. Allen</w:t>
            </w:r>
          </w:p>
        </w:tc>
        <w:tc>
          <w:tcPr>
            <w:tcW w:w="0" w:type="auto"/>
          </w:tcPr>
          <w:p w14:paraId="05A63026" w14:textId="77777777" w:rsidR="00454337" w:rsidRPr="00454337" w:rsidRDefault="00454337" w:rsidP="00F40700">
            <w:pPr>
              <w:pStyle w:val="Heading2"/>
              <w:rPr>
                <w:rFonts w:ascii="Calibri" w:eastAsia="Times New Roman" w:hAnsi="Calibri" w:cs="Times New Roman"/>
                <w:b w:val="0"/>
                <w:bCs w:val="0"/>
                <w:color w:val="212121"/>
                <w:sz w:val="22"/>
                <w:szCs w:val="22"/>
              </w:rPr>
            </w:pPr>
            <w:r w:rsidRPr="00454337">
              <w:rPr>
                <w:rFonts w:ascii="Calibri" w:eastAsia="Times New Roman" w:hAnsi="Calibri" w:cs="Times New Roman"/>
                <w:b w:val="0"/>
                <w:bCs w:val="0"/>
                <w:color w:val="212121"/>
                <w:sz w:val="22"/>
                <w:szCs w:val="22"/>
              </w:rPr>
              <w:t xml:space="preserve">Cllr. D. Bunting </w:t>
            </w:r>
          </w:p>
        </w:tc>
      </w:tr>
      <w:tr w:rsidR="00454337" w:rsidRPr="00454337" w14:paraId="0719B567" w14:textId="77777777" w:rsidTr="00D60831">
        <w:trPr>
          <w:trHeight w:val="292"/>
        </w:trPr>
        <w:tc>
          <w:tcPr>
            <w:tcW w:w="0" w:type="auto"/>
          </w:tcPr>
          <w:p w14:paraId="1CA75D38" w14:textId="40A775EE" w:rsidR="00454337" w:rsidRPr="00454337" w:rsidRDefault="00454337" w:rsidP="00454337">
            <w:pPr>
              <w:pStyle w:val="Heading2"/>
              <w:rPr>
                <w:rFonts w:ascii="Calibri" w:eastAsia="Times New Roman" w:hAnsi="Calibri" w:cs="Times New Roman"/>
                <w:b w:val="0"/>
                <w:bCs w:val="0"/>
                <w:color w:val="212121"/>
                <w:sz w:val="22"/>
                <w:szCs w:val="22"/>
              </w:rPr>
            </w:pPr>
            <w:r w:rsidRPr="00454337">
              <w:rPr>
                <w:rFonts w:ascii="Calibri" w:eastAsia="Times New Roman" w:hAnsi="Calibri" w:cs="Times New Roman"/>
                <w:b w:val="0"/>
                <w:bCs w:val="0"/>
                <w:color w:val="212121"/>
                <w:sz w:val="22"/>
                <w:szCs w:val="22"/>
              </w:rPr>
              <w:t xml:space="preserve">Cllr. M. </w:t>
            </w:r>
            <w:proofErr w:type="spellStart"/>
            <w:r w:rsidRPr="00454337">
              <w:rPr>
                <w:rFonts w:ascii="Calibri" w:eastAsia="Times New Roman" w:hAnsi="Calibri" w:cs="Times New Roman"/>
                <w:b w:val="0"/>
                <w:bCs w:val="0"/>
                <w:color w:val="212121"/>
                <w:sz w:val="22"/>
                <w:szCs w:val="22"/>
              </w:rPr>
              <w:t>Lunnon</w:t>
            </w:r>
            <w:proofErr w:type="spellEnd"/>
            <w:r w:rsidRPr="00454337">
              <w:rPr>
                <w:rFonts w:ascii="Calibri" w:eastAsia="Times New Roman" w:hAnsi="Calibri" w:cs="Times New Roman"/>
                <w:b w:val="0"/>
                <w:bCs w:val="0"/>
                <w:color w:val="212121"/>
                <w:sz w:val="22"/>
                <w:szCs w:val="22"/>
              </w:rPr>
              <w:t xml:space="preserve"> </w:t>
            </w:r>
          </w:p>
        </w:tc>
        <w:tc>
          <w:tcPr>
            <w:tcW w:w="0" w:type="auto"/>
          </w:tcPr>
          <w:p w14:paraId="5BAFECBB" w14:textId="5CE5ACF6" w:rsidR="00454337" w:rsidRPr="00454337" w:rsidRDefault="00454337" w:rsidP="00F40700">
            <w:pPr>
              <w:pStyle w:val="Heading2"/>
              <w:rPr>
                <w:rFonts w:ascii="Calibri" w:eastAsia="Times New Roman" w:hAnsi="Calibri" w:cs="Times New Roman"/>
                <w:b w:val="0"/>
                <w:bCs w:val="0"/>
                <w:color w:val="212121"/>
                <w:sz w:val="22"/>
                <w:szCs w:val="22"/>
              </w:rPr>
            </w:pPr>
          </w:p>
        </w:tc>
      </w:tr>
      <w:tr w:rsidR="00454337" w:rsidRPr="00454337" w14:paraId="0F851BD1" w14:textId="77777777" w:rsidTr="00F40700">
        <w:tc>
          <w:tcPr>
            <w:tcW w:w="0" w:type="auto"/>
          </w:tcPr>
          <w:p w14:paraId="0050E060" w14:textId="77777777" w:rsidR="00454337" w:rsidRPr="00454337" w:rsidRDefault="00454337" w:rsidP="00F40700">
            <w:pPr>
              <w:pStyle w:val="Heading2"/>
              <w:rPr>
                <w:rFonts w:ascii="Calibri" w:eastAsia="Times New Roman" w:hAnsi="Calibri" w:cs="Times New Roman"/>
                <w:b w:val="0"/>
                <w:bCs w:val="0"/>
                <w:color w:val="212121"/>
                <w:sz w:val="22"/>
                <w:szCs w:val="22"/>
              </w:rPr>
            </w:pPr>
            <w:r w:rsidRPr="00454337">
              <w:rPr>
                <w:rFonts w:ascii="Calibri" w:eastAsia="Times New Roman" w:hAnsi="Calibri" w:cs="Times New Roman"/>
                <w:b w:val="0"/>
                <w:bCs w:val="0"/>
                <w:color w:val="212121"/>
                <w:sz w:val="22"/>
                <w:szCs w:val="22"/>
              </w:rPr>
              <w:t>Cllr. C. Seabrook</w:t>
            </w:r>
          </w:p>
        </w:tc>
        <w:tc>
          <w:tcPr>
            <w:tcW w:w="0" w:type="auto"/>
          </w:tcPr>
          <w:p w14:paraId="39BC7FF1" w14:textId="3E54555D" w:rsidR="00454337" w:rsidRPr="00454337" w:rsidRDefault="00454337" w:rsidP="00454337">
            <w:pPr>
              <w:pStyle w:val="Heading2"/>
              <w:rPr>
                <w:rFonts w:ascii="Calibri" w:eastAsia="Times New Roman" w:hAnsi="Calibri" w:cs="Times New Roman"/>
                <w:b w:val="0"/>
                <w:bCs w:val="0"/>
                <w:color w:val="212121"/>
                <w:sz w:val="22"/>
                <w:szCs w:val="22"/>
              </w:rPr>
            </w:pPr>
            <w:r w:rsidRPr="00454337">
              <w:rPr>
                <w:rFonts w:ascii="Calibri" w:eastAsia="Times New Roman" w:hAnsi="Calibri" w:cs="Times New Roman"/>
                <w:b w:val="0"/>
                <w:bCs w:val="0"/>
                <w:color w:val="212121"/>
                <w:sz w:val="22"/>
                <w:szCs w:val="22"/>
              </w:rPr>
              <w:t xml:space="preserve">Cllr. The Rev. S. </w:t>
            </w:r>
            <w:bookmarkStart w:id="0" w:name="OLE_LINK4"/>
            <w:r w:rsidRPr="00454337">
              <w:rPr>
                <w:rFonts w:ascii="Calibri" w:eastAsia="Times New Roman" w:hAnsi="Calibri" w:cs="Times New Roman"/>
                <w:b w:val="0"/>
                <w:bCs w:val="0"/>
                <w:color w:val="212121"/>
                <w:sz w:val="22"/>
                <w:szCs w:val="22"/>
              </w:rPr>
              <w:t>Sokolowski</w:t>
            </w:r>
            <w:bookmarkEnd w:id="0"/>
            <w:r w:rsidRPr="00454337">
              <w:rPr>
                <w:rFonts w:ascii="Calibri" w:eastAsia="Times New Roman" w:hAnsi="Calibri" w:cs="Times New Roman"/>
                <w:b w:val="0"/>
                <w:bCs w:val="0"/>
                <w:color w:val="212121"/>
                <w:sz w:val="22"/>
                <w:szCs w:val="22"/>
              </w:rPr>
              <w:t xml:space="preserve"> (Chairman)</w:t>
            </w:r>
          </w:p>
        </w:tc>
      </w:tr>
    </w:tbl>
    <w:p w14:paraId="60646C15" w14:textId="77777777" w:rsidR="00105094" w:rsidRDefault="00105094" w:rsidP="00454337">
      <w:pPr>
        <w:pStyle w:val="Header"/>
        <w:tabs>
          <w:tab w:val="clear" w:pos="4513"/>
          <w:tab w:val="clear" w:pos="9026"/>
        </w:tabs>
        <w:rPr>
          <w:rFonts w:ascii="Calibri" w:hAnsi="Calibri"/>
          <w:b/>
          <w:lang w:val="en-US"/>
        </w:rPr>
      </w:pPr>
    </w:p>
    <w:p w14:paraId="1FCFDC7C" w14:textId="77777777" w:rsidR="00454337" w:rsidRPr="00CF6C77" w:rsidRDefault="00454337" w:rsidP="00454337">
      <w:pPr>
        <w:pStyle w:val="Header"/>
        <w:tabs>
          <w:tab w:val="clear" w:pos="4513"/>
          <w:tab w:val="clear" w:pos="9026"/>
        </w:tabs>
        <w:rPr>
          <w:rFonts w:ascii="Calibri" w:hAnsi="Calibri"/>
          <w:sz w:val="22"/>
          <w:szCs w:val="22"/>
          <w:lang w:val="en-US"/>
        </w:rPr>
      </w:pPr>
      <w:r w:rsidRPr="006215C4">
        <w:rPr>
          <w:rFonts w:ascii="Calibri" w:hAnsi="Calibri"/>
          <w:b/>
          <w:lang w:val="en-US"/>
        </w:rPr>
        <w:t xml:space="preserve">In attendance: </w:t>
      </w:r>
      <w:r w:rsidRPr="00CF6C77">
        <w:rPr>
          <w:rFonts w:ascii="Calibri" w:hAnsi="Calibri"/>
          <w:b/>
          <w:sz w:val="22"/>
          <w:szCs w:val="22"/>
          <w:lang w:val="en-US"/>
        </w:rPr>
        <w:t>Parish Clerk</w:t>
      </w:r>
      <w:r>
        <w:rPr>
          <w:rFonts w:ascii="Calibri" w:hAnsi="Calibri"/>
          <w:sz w:val="22"/>
          <w:szCs w:val="22"/>
          <w:lang w:val="en-US"/>
        </w:rPr>
        <w:t xml:space="preserve"> - </w:t>
      </w:r>
      <w:r w:rsidRPr="00CF6C77">
        <w:rPr>
          <w:rFonts w:ascii="Calibri" w:hAnsi="Calibri"/>
          <w:sz w:val="22"/>
          <w:szCs w:val="22"/>
          <w:lang w:val="en-US"/>
        </w:rPr>
        <w:t>Anne Tait</w:t>
      </w:r>
    </w:p>
    <w:p w14:paraId="2F4944C9" w14:textId="77777777" w:rsidR="00454337" w:rsidRDefault="00454337" w:rsidP="00454337">
      <w:pPr>
        <w:pStyle w:val="Header"/>
        <w:tabs>
          <w:tab w:val="clear" w:pos="4513"/>
          <w:tab w:val="clear" w:pos="9026"/>
        </w:tabs>
        <w:ind w:firstLine="794"/>
        <w:rPr>
          <w:rFonts w:ascii="Calibri" w:hAnsi="Calibri"/>
          <w:b/>
          <w:lang w:val="en-US"/>
        </w:rPr>
      </w:pPr>
      <w:r>
        <w:rPr>
          <w:rFonts w:ascii="Calibri" w:hAnsi="Calibri"/>
          <w:b/>
          <w:lang w:val="en-US"/>
        </w:rPr>
        <w:tab/>
      </w:r>
      <w:r>
        <w:rPr>
          <w:rFonts w:ascii="Calibri" w:hAnsi="Calibri"/>
          <w:b/>
          <w:lang w:val="en-US"/>
        </w:rPr>
        <w:tab/>
        <w:t xml:space="preserve">     </w:t>
      </w:r>
    </w:p>
    <w:p w14:paraId="615A0010" w14:textId="17206439" w:rsidR="00A41E5C" w:rsidRPr="00A41E5C" w:rsidRDefault="00454337" w:rsidP="00A41E5C">
      <w:pPr>
        <w:rPr>
          <w:rFonts w:ascii="Calibri" w:hAnsi="Calibri"/>
          <w:color w:val="212121"/>
          <w:sz w:val="22"/>
          <w:szCs w:val="22"/>
        </w:rPr>
      </w:pPr>
      <w:r>
        <w:rPr>
          <w:rFonts w:ascii="Calibri" w:hAnsi="Calibri"/>
          <w:b/>
          <w:lang w:val="en-US"/>
        </w:rPr>
        <w:t xml:space="preserve">Members of the Public: </w:t>
      </w:r>
      <w:r w:rsidRPr="00AF6B77">
        <w:rPr>
          <w:rFonts w:ascii="Calibri" w:hAnsi="Calibri"/>
          <w:sz w:val="22"/>
          <w:szCs w:val="22"/>
          <w:lang w:val="en-US"/>
        </w:rPr>
        <w:t>Adrian</w:t>
      </w:r>
      <w:r w:rsidRPr="005D3518">
        <w:rPr>
          <w:rFonts w:ascii="Calibri" w:hAnsi="Calibri"/>
          <w:color w:val="212121"/>
          <w:sz w:val="22"/>
          <w:szCs w:val="22"/>
        </w:rPr>
        <w:t xml:space="preserve"> </w:t>
      </w:r>
      <w:proofErr w:type="spellStart"/>
      <w:r w:rsidRPr="005D3518">
        <w:rPr>
          <w:rFonts w:ascii="Calibri" w:hAnsi="Calibri"/>
          <w:color w:val="212121"/>
          <w:sz w:val="22"/>
          <w:szCs w:val="22"/>
        </w:rPr>
        <w:t>Can</w:t>
      </w:r>
      <w:r w:rsidR="00A41E5C">
        <w:rPr>
          <w:rFonts w:ascii="Calibri" w:hAnsi="Calibri"/>
          <w:color w:val="212121"/>
          <w:sz w:val="22"/>
          <w:szCs w:val="22"/>
        </w:rPr>
        <w:t>s</w:t>
      </w:r>
      <w:r w:rsidRPr="005D3518">
        <w:rPr>
          <w:rFonts w:ascii="Calibri" w:hAnsi="Calibri"/>
          <w:color w:val="212121"/>
          <w:sz w:val="22"/>
          <w:szCs w:val="22"/>
        </w:rPr>
        <w:t>el</w:t>
      </w:r>
      <w:r>
        <w:rPr>
          <w:rFonts w:ascii="Calibri" w:hAnsi="Calibri"/>
          <w:color w:val="212121"/>
          <w:sz w:val="22"/>
          <w:szCs w:val="22"/>
        </w:rPr>
        <w:t>l</w:t>
      </w:r>
      <w:proofErr w:type="spellEnd"/>
      <w:r w:rsidRPr="005D3518">
        <w:rPr>
          <w:rFonts w:ascii="Calibri" w:hAnsi="Calibri"/>
          <w:color w:val="212121"/>
          <w:sz w:val="22"/>
          <w:szCs w:val="22"/>
        </w:rPr>
        <w:t xml:space="preserve"> </w:t>
      </w:r>
      <w:r>
        <w:rPr>
          <w:rFonts w:ascii="Calibri" w:hAnsi="Calibri"/>
          <w:color w:val="212121"/>
          <w:sz w:val="22"/>
          <w:szCs w:val="22"/>
        </w:rPr>
        <w:t>(</w:t>
      </w:r>
      <w:proofErr w:type="spellStart"/>
      <w:r w:rsidRPr="005D3518">
        <w:rPr>
          <w:rFonts w:ascii="Calibri" w:hAnsi="Calibri"/>
          <w:color w:val="212121"/>
          <w:sz w:val="22"/>
          <w:szCs w:val="22"/>
        </w:rPr>
        <w:t>Shalford</w:t>
      </w:r>
      <w:proofErr w:type="spellEnd"/>
      <w:r w:rsidRPr="005D3518">
        <w:rPr>
          <w:rFonts w:ascii="Calibri" w:hAnsi="Calibri"/>
          <w:color w:val="212121"/>
          <w:sz w:val="22"/>
          <w:szCs w:val="22"/>
        </w:rPr>
        <w:t xml:space="preserve"> P</w:t>
      </w:r>
      <w:r>
        <w:rPr>
          <w:rFonts w:ascii="Calibri" w:hAnsi="Calibri"/>
          <w:color w:val="212121"/>
          <w:sz w:val="22"/>
          <w:szCs w:val="22"/>
        </w:rPr>
        <w:t>arish Council)</w:t>
      </w:r>
      <w:r w:rsidR="00A41E5C">
        <w:rPr>
          <w:rFonts w:ascii="Calibri" w:hAnsi="Calibri"/>
          <w:color w:val="212121"/>
          <w:sz w:val="22"/>
          <w:szCs w:val="22"/>
        </w:rPr>
        <w:t>, June Tiller</w:t>
      </w:r>
      <w:r w:rsidRPr="005D3518">
        <w:rPr>
          <w:rFonts w:ascii="Calibri" w:hAnsi="Calibri"/>
          <w:color w:val="212121"/>
          <w:sz w:val="22"/>
          <w:szCs w:val="22"/>
        </w:rPr>
        <w:t>, Rosemary Lemon</w:t>
      </w:r>
      <w:r w:rsidR="00A41E5C">
        <w:rPr>
          <w:rFonts w:ascii="Calibri" w:hAnsi="Calibri"/>
          <w:color w:val="212121"/>
          <w:sz w:val="22"/>
          <w:szCs w:val="22"/>
        </w:rPr>
        <w:t xml:space="preserve"> and Maggie Scott.  Cllr </w:t>
      </w:r>
      <w:r w:rsidR="00FE3CF1">
        <w:rPr>
          <w:rFonts w:ascii="Calibri" w:hAnsi="Calibri"/>
          <w:color w:val="212121"/>
          <w:sz w:val="22"/>
          <w:szCs w:val="22"/>
        </w:rPr>
        <w:t>Richard</w:t>
      </w:r>
      <w:r w:rsidR="00A41E5C" w:rsidRPr="00A41E5C">
        <w:rPr>
          <w:rFonts w:ascii="Calibri" w:hAnsi="Calibri"/>
          <w:color w:val="212121"/>
          <w:sz w:val="22"/>
          <w:szCs w:val="22"/>
        </w:rPr>
        <w:t xml:space="preserve"> </w:t>
      </w:r>
      <w:proofErr w:type="spellStart"/>
      <w:r w:rsidR="00A41E5C" w:rsidRPr="00A41E5C">
        <w:rPr>
          <w:rFonts w:ascii="Calibri" w:hAnsi="Calibri"/>
          <w:color w:val="212121"/>
          <w:sz w:val="22"/>
          <w:szCs w:val="22"/>
        </w:rPr>
        <w:t>Billington</w:t>
      </w:r>
      <w:proofErr w:type="spellEnd"/>
      <w:r w:rsidR="00A41E5C" w:rsidRPr="00A41E5C">
        <w:rPr>
          <w:rFonts w:ascii="Calibri" w:hAnsi="Calibri"/>
          <w:color w:val="212121"/>
          <w:sz w:val="22"/>
          <w:szCs w:val="22"/>
        </w:rPr>
        <w:t xml:space="preserve"> (GBC) arrived at 20:00 and left at 20:45.</w:t>
      </w:r>
    </w:p>
    <w:p w14:paraId="1A40EDEC" w14:textId="02A266EB" w:rsidR="00443A74" w:rsidRPr="00443A74" w:rsidRDefault="00443A74" w:rsidP="00443A74">
      <w:pPr>
        <w:rPr>
          <w:rFonts w:asciiTheme="minorHAnsi" w:hAnsiTheme="minorHAnsi"/>
        </w:rPr>
      </w:pPr>
    </w:p>
    <w:p w14:paraId="013DA823" w14:textId="71EA507A" w:rsidR="00A22BCD" w:rsidRDefault="00A41E5C" w:rsidP="00A22BCD">
      <w:pPr>
        <w:rPr>
          <w:rFonts w:asciiTheme="minorHAnsi" w:hAnsiTheme="minorHAnsi"/>
          <w:sz w:val="22"/>
          <w:szCs w:val="22"/>
        </w:rPr>
      </w:pPr>
      <w:r w:rsidRPr="00A41E5C">
        <w:rPr>
          <w:rFonts w:asciiTheme="minorHAnsi" w:hAnsiTheme="minorHAnsi"/>
          <w:b/>
        </w:rPr>
        <w:t>15/77</w:t>
      </w:r>
      <w:r>
        <w:rPr>
          <w:rFonts w:asciiTheme="minorHAnsi" w:hAnsiTheme="minorHAnsi"/>
        </w:rPr>
        <w:t xml:space="preserve"> </w:t>
      </w:r>
      <w:r w:rsidRPr="00A22BCD">
        <w:rPr>
          <w:rFonts w:asciiTheme="minorHAnsi" w:hAnsiTheme="minorHAnsi"/>
          <w:sz w:val="22"/>
          <w:szCs w:val="22"/>
          <w:u w:val="single"/>
        </w:rPr>
        <w:t>STATEMENTS BY THE PUBLIC</w:t>
      </w:r>
      <w:r>
        <w:rPr>
          <w:rFonts w:asciiTheme="minorHAnsi" w:hAnsiTheme="minorHAnsi"/>
          <w:u w:val="single"/>
        </w:rPr>
        <w:t xml:space="preserve"> </w:t>
      </w:r>
      <w:r w:rsidR="00A22BCD" w:rsidRPr="001B4D47">
        <w:rPr>
          <w:rFonts w:asciiTheme="minorHAnsi" w:hAnsiTheme="minorHAnsi"/>
          <w:sz w:val="22"/>
          <w:szCs w:val="22"/>
        </w:rPr>
        <w:t xml:space="preserve">Prior to the commencement of the formal meeting, members of the </w:t>
      </w:r>
    </w:p>
    <w:p w14:paraId="3568008F" w14:textId="391CD415" w:rsidR="00A22BCD" w:rsidRDefault="00A22BCD" w:rsidP="00A22BCD">
      <w:pPr>
        <w:rPr>
          <w:rFonts w:asciiTheme="minorHAnsi" w:hAnsiTheme="minorHAnsi"/>
          <w:sz w:val="22"/>
          <w:szCs w:val="22"/>
        </w:rPr>
      </w:pPr>
      <w:r>
        <w:rPr>
          <w:rFonts w:asciiTheme="minorHAnsi" w:hAnsiTheme="minorHAnsi"/>
          <w:sz w:val="22"/>
          <w:szCs w:val="22"/>
        </w:rPr>
        <w:t xml:space="preserve">             </w:t>
      </w:r>
      <w:proofErr w:type="gramStart"/>
      <w:r w:rsidRPr="001B4D47">
        <w:rPr>
          <w:rFonts w:asciiTheme="minorHAnsi" w:hAnsiTheme="minorHAnsi"/>
          <w:sz w:val="22"/>
          <w:szCs w:val="22"/>
        </w:rPr>
        <w:t>public</w:t>
      </w:r>
      <w:proofErr w:type="gramEnd"/>
      <w:r w:rsidRPr="001B4D47">
        <w:rPr>
          <w:rFonts w:asciiTheme="minorHAnsi" w:hAnsiTheme="minorHAnsi"/>
          <w:sz w:val="22"/>
          <w:szCs w:val="22"/>
        </w:rPr>
        <w:t xml:space="preserve"> were invited to speak</w:t>
      </w:r>
      <w:r>
        <w:rPr>
          <w:rFonts w:asciiTheme="minorHAnsi" w:hAnsiTheme="minorHAnsi"/>
          <w:sz w:val="22"/>
          <w:szCs w:val="22"/>
        </w:rPr>
        <w:t>.</w:t>
      </w:r>
    </w:p>
    <w:p w14:paraId="15ABB7AF" w14:textId="24BEC63D" w:rsidR="00A41E5C" w:rsidRPr="00A41E5C" w:rsidRDefault="00A41E5C" w:rsidP="00A41E5C">
      <w:pPr>
        <w:rPr>
          <w:rFonts w:asciiTheme="minorHAnsi" w:hAnsiTheme="minorHAnsi"/>
          <w:b/>
          <w:u w:val="single"/>
        </w:rPr>
      </w:pPr>
    </w:p>
    <w:p w14:paraId="77B27E86" w14:textId="72DC5E91" w:rsidR="00A41E5C" w:rsidRPr="00A22BCD" w:rsidRDefault="00A41E5C" w:rsidP="00A22BCD">
      <w:pPr>
        <w:pStyle w:val="ListParagraph"/>
        <w:numPr>
          <w:ilvl w:val="0"/>
          <w:numId w:val="40"/>
        </w:numPr>
        <w:rPr>
          <w:rFonts w:asciiTheme="minorHAnsi" w:hAnsiTheme="minorHAnsi"/>
          <w:sz w:val="22"/>
          <w:szCs w:val="22"/>
        </w:rPr>
      </w:pPr>
      <w:r w:rsidRPr="00A22BCD">
        <w:rPr>
          <w:rFonts w:asciiTheme="minorHAnsi" w:hAnsiTheme="minorHAnsi"/>
          <w:sz w:val="22"/>
          <w:szCs w:val="22"/>
        </w:rPr>
        <w:t>R</w:t>
      </w:r>
      <w:r w:rsidR="00A22BCD" w:rsidRPr="00A22BCD">
        <w:rPr>
          <w:rFonts w:asciiTheme="minorHAnsi" w:hAnsiTheme="minorHAnsi"/>
          <w:sz w:val="22"/>
          <w:szCs w:val="22"/>
        </w:rPr>
        <w:t>osemary Lemon</w:t>
      </w:r>
      <w:r w:rsidRPr="00A22BCD">
        <w:rPr>
          <w:rFonts w:asciiTheme="minorHAnsi" w:hAnsiTheme="minorHAnsi"/>
          <w:sz w:val="22"/>
          <w:szCs w:val="22"/>
        </w:rPr>
        <w:t xml:space="preserve"> </w:t>
      </w:r>
      <w:r w:rsidR="00A22BCD">
        <w:rPr>
          <w:rFonts w:asciiTheme="minorHAnsi" w:hAnsiTheme="minorHAnsi"/>
          <w:sz w:val="22"/>
          <w:szCs w:val="22"/>
        </w:rPr>
        <w:t>reported that she was in f</w:t>
      </w:r>
      <w:r w:rsidRPr="00A22BCD">
        <w:rPr>
          <w:rFonts w:asciiTheme="minorHAnsi" w:hAnsiTheme="minorHAnsi"/>
          <w:sz w:val="22"/>
          <w:szCs w:val="22"/>
        </w:rPr>
        <w:t xml:space="preserve">avour of extending </w:t>
      </w:r>
      <w:r w:rsidR="00A22BCD">
        <w:rPr>
          <w:rFonts w:asciiTheme="minorHAnsi" w:hAnsiTheme="minorHAnsi"/>
          <w:sz w:val="22"/>
          <w:szCs w:val="22"/>
        </w:rPr>
        <w:t xml:space="preserve">the </w:t>
      </w:r>
      <w:r w:rsidRPr="00A22BCD">
        <w:rPr>
          <w:rFonts w:asciiTheme="minorHAnsi" w:hAnsiTheme="minorHAnsi"/>
          <w:sz w:val="22"/>
          <w:szCs w:val="22"/>
        </w:rPr>
        <w:t xml:space="preserve">yellow lines, </w:t>
      </w:r>
      <w:r w:rsidR="00A22BCD">
        <w:rPr>
          <w:rFonts w:asciiTheme="minorHAnsi" w:hAnsiTheme="minorHAnsi"/>
          <w:sz w:val="22"/>
          <w:szCs w:val="22"/>
        </w:rPr>
        <w:t xml:space="preserve">and </w:t>
      </w:r>
      <w:r w:rsidRPr="00A22BCD">
        <w:rPr>
          <w:rFonts w:asciiTheme="minorHAnsi" w:hAnsiTheme="minorHAnsi"/>
          <w:sz w:val="22"/>
          <w:szCs w:val="22"/>
        </w:rPr>
        <w:t>would like white lines on the double-dropped kerb outside her property</w:t>
      </w:r>
      <w:r w:rsidR="00A22BCD">
        <w:rPr>
          <w:rFonts w:asciiTheme="minorHAnsi" w:hAnsiTheme="minorHAnsi"/>
          <w:sz w:val="22"/>
          <w:szCs w:val="22"/>
        </w:rPr>
        <w:t xml:space="preserve"> in Dorking Road.</w:t>
      </w:r>
    </w:p>
    <w:p w14:paraId="4A1E286D" w14:textId="77777777" w:rsidR="00A41E5C" w:rsidRDefault="00A41E5C" w:rsidP="00A41E5C">
      <w:pPr>
        <w:pStyle w:val="Title"/>
        <w:jc w:val="left"/>
        <w:rPr>
          <w:rFonts w:asciiTheme="minorHAnsi" w:hAnsiTheme="minorHAnsi"/>
        </w:rPr>
      </w:pPr>
      <w:r>
        <w:rPr>
          <w:rFonts w:asciiTheme="minorHAnsi" w:hAnsiTheme="minorHAnsi"/>
        </w:rPr>
        <w:tab/>
      </w:r>
      <w:r>
        <w:rPr>
          <w:rFonts w:asciiTheme="minorHAnsi" w:hAnsiTheme="minorHAnsi"/>
        </w:rPr>
        <w:tab/>
      </w:r>
    </w:p>
    <w:p w14:paraId="0201B2CC" w14:textId="209D4BDF" w:rsidR="00A41E5C" w:rsidRPr="00A22BCD" w:rsidRDefault="00A41E5C" w:rsidP="00A41E5C">
      <w:pPr>
        <w:pStyle w:val="Title"/>
        <w:jc w:val="left"/>
        <w:rPr>
          <w:rFonts w:asciiTheme="minorHAnsi" w:hAnsiTheme="minorHAnsi" w:cs="Arial"/>
          <w:b w:val="0"/>
          <w:sz w:val="22"/>
          <w:szCs w:val="22"/>
          <w:u w:val="single"/>
        </w:rPr>
      </w:pPr>
      <w:r w:rsidRPr="00EB3B67">
        <w:rPr>
          <w:rFonts w:asciiTheme="minorHAnsi" w:hAnsiTheme="minorHAnsi" w:cs="Arial"/>
        </w:rPr>
        <w:t>1</w:t>
      </w:r>
      <w:r w:rsidR="00A22BCD">
        <w:rPr>
          <w:rFonts w:asciiTheme="minorHAnsi" w:hAnsiTheme="minorHAnsi" w:cs="Arial"/>
        </w:rPr>
        <w:t>5/78</w:t>
      </w:r>
      <w:r w:rsidRPr="00443A74">
        <w:rPr>
          <w:rFonts w:asciiTheme="minorHAnsi" w:hAnsiTheme="minorHAnsi" w:cs="Arial"/>
          <w:b w:val="0"/>
        </w:rPr>
        <w:tab/>
      </w:r>
      <w:r w:rsidRPr="00A22BCD">
        <w:rPr>
          <w:rFonts w:asciiTheme="minorHAnsi" w:hAnsiTheme="minorHAnsi" w:cs="Arial"/>
          <w:b w:val="0"/>
          <w:sz w:val="22"/>
          <w:szCs w:val="22"/>
          <w:u w:val="single"/>
        </w:rPr>
        <w:t xml:space="preserve">APOLOGIES AND REASON FOR ABSENCE </w:t>
      </w:r>
    </w:p>
    <w:p w14:paraId="051D9E99" w14:textId="77777777" w:rsidR="00A41E5C" w:rsidRPr="00A22BCD" w:rsidRDefault="00A41E5C" w:rsidP="00A41E5C">
      <w:pPr>
        <w:pStyle w:val="Title"/>
        <w:numPr>
          <w:ilvl w:val="0"/>
          <w:numId w:val="30"/>
        </w:numPr>
        <w:jc w:val="left"/>
        <w:rPr>
          <w:rFonts w:asciiTheme="minorHAnsi" w:hAnsiTheme="minorHAnsi" w:cs="Arial"/>
          <w:b w:val="0"/>
          <w:sz w:val="22"/>
          <w:szCs w:val="22"/>
        </w:rPr>
      </w:pPr>
      <w:r w:rsidRPr="00A22BCD">
        <w:rPr>
          <w:rFonts w:asciiTheme="minorHAnsi" w:hAnsiTheme="minorHAnsi" w:cs="Arial"/>
          <w:b w:val="0"/>
          <w:sz w:val="22"/>
          <w:szCs w:val="22"/>
        </w:rPr>
        <w:t>Cllr John Peake – vacation</w:t>
      </w:r>
    </w:p>
    <w:p w14:paraId="5C59FB38" w14:textId="1F646E8D" w:rsidR="00A41E5C" w:rsidRPr="00A22BCD" w:rsidRDefault="00A41E5C" w:rsidP="00A41E5C">
      <w:pPr>
        <w:pStyle w:val="Title"/>
        <w:numPr>
          <w:ilvl w:val="0"/>
          <w:numId w:val="30"/>
        </w:numPr>
        <w:jc w:val="left"/>
        <w:rPr>
          <w:rFonts w:asciiTheme="minorHAnsi" w:hAnsiTheme="minorHAnsi" w:cs="Arial"/>
          <w:b w:val="0"/>
          <w:sz w:val="22"/>
          <w:szCs w:val="22"/>
        </w:rPr>
      </w:pPr>
      <w:r w:rsidRPr="00A22BCD">
        <w:rPr>
          <w:rFonts w:asciiTheme="minorHAnsi" w:hAnsiTheme="minorHAnsi" w:cs="Arial"/>
          <w:b w:val="0"/>
          <w:sz w:val="22"/>
          <w:szCs w:val="22"/>
        </w:rPr>
        <w:t>Cllr Keith Taylor</w:t>
      </w:r>
      <w:r w:rsidR="004D46C0">
        <w:rPr>
          <w:rFonts w:asciiTheme="minorHAnsi" w:hAnsiTheme="minorHAnsi" w:cs="Arial"/>
          <w:b w:val="0"/>
          <w:sz w:val="22"/>
          <w:szCs w:val="22"/>
        </w:rPr>
        <w:t xml:space="preserve"> – Surrey County Council</w:t>
      </w:r>
    </w:p>
    <w:p w14:paraId="0307708F" w14:textId="77777777" w:rsidR="00A41E5C" w:rsidRPr="00DD1AC6" w:rsidRDefault="00A41E5C" w:rsidP="00A41E5C">
      <w:pPr>
        <w:pStyle w:val="Title"/>
        <w:jc w:val="left"/>
        <w:rPr>
          <w:rFonts w:asciiTheme="minorHAnsi" w:hAnsiTheme="minorHAnsi" w:cs="Arial"/>
          <w:b w:val="0"/>
          <w:sz w:val="22"/>
          <w:szCs w:val="22"/>
        </w:rPr>
      </w:pPr>
    </w:p>
    <w:p w14:paraId="4F75CFED" w14:textId="469FCC12" w:rsidR="00A41E5C" w:rsidRPr="00443A74" w:rsidRDefault="00DB3824" w:rsidP="00A41E5C">
      <w:pPr>
        <w:pStyle w:val="Title"/>
        <w:jc w:val="left"/>
        <w:rPr>
          <w:rFonts w:asciiTheme="minorHAnsi" w:hAnsiTheme="minorHAnsi" w:cs="Arial"/>
          <w:b w:val="0"/>
        </w:rPr>
      </w:pPr>
      <w:r>
        <w:rPr>
          <w:rFonts w:asciiTheme="minorHAnsi" w:hAnsiTheme="minorHAnsi" w:cs="Arial"/>
        </w:rPr>
        <w:t>15/79</w:t>
      </w:r>
      <w:r w:rsidR="00A41E5C">
        <w:rPr>
          <w:rFonts w:asciiTheme="minorHAnsi" w:hAnsiTheme="minorHAnsi" w:cs="Arial"/>
          <w:b w:val="0"/>
        </w:rPr>
        <w:tab/>
      </w:r>
      <w:r w:rsidR="00A41E5C" w:rsidRPr="00443A74">
        <w:rPr>
          <w:rFonts w:asciiTheme="minorHAnsi" w:hAnsiTheme="minorHAnsi" w:cs="Arial"/>
          <w:b w:val="0"/>
          <w:u w:val="single"/>
        </w:rPr>
        <w:t>DISCLOSURE OF INTERESTS</w:t>
      </w:r>
    </w:p>
    <w:p w14:paraId="15A7B8FA" w14:textId="11384914" w:rsidR="00A41E5C" w:rsidRDefault="00A41E5C" w:rsidP="00DB3824">
      <w:pPr>
        <w:pStyle w:val="Title"/>
        <w:ind w:firstLine="720"/>
        <w:jc w:val="left"/>
        <w:rPr>
          <w:rFonts w:asciiTheme="minorHAnsi" w:hAnsiTheme="minorHAnsi" w:cs="Arial"/>
          <w:b w:val="0"/>
          <w:sz w:val="22"/>
          <w:szCs w:val="22"/>
        </w:rPr>
      </w:pPr>
      <w:r>
        <w:rPr>
          <w:rFonts w:asciiTheme="minorHAnsi" w:hAnsiTheme="minorHAnsi" w:cs="Arial"/>
          <w:b w:val="0"/>
          <w:sz w:val="22"/>
          <w:szCs w:val="22"/>
        </w:rPr>
        <w:t xml:space="preserve">No </w:t>
      </w:r>
      <w:r w:rsidR="00DB3824">
        <w:rPr>
          <w:rFonts w:asciiTheme="minorHAnsi" w:hAnsiTheme="minorHAnsi" w:cs="Arial"/>
          <w:b w:val="0"/>
          <w:sz w:val="22"/>
          <w:szCs w:val="22"/>
        </w:rPr>
        <w:t>declarations were made.</w:t>
      </w:r>
    </w:p>
    <w:p w14:paraId="5E70085D" w14:textId="77777777" w:rsidR="00A41E5C" w:rsidRPr="00A31338" w:rsidRDefault="00A41E5C" w:rsidP="00A41E5C">
      <w:pPr>
        <w:pStyle w:val="Title"/>
        <w:ind w:left="720"/>
        <w:jc w:val="left"/>
        <w:rPr>
          <w:rFonts w:asciiTheme="minorHAnsi" w:hAnsiTheme="minorHAnsi" w:cs="Arial"/>
          <w:b w:val="0"/>
          <w:sz w:val="22"/>
          <w:szCs w:val="22"/>
        </w:rPr>
      </w:pPr>
    </w:p>
    <w:p w14:paraId="2E258BA3" w14:textId="77777777" w:rsidR="000E15C0" w:rsidRDefault="00DB3824" w:rsidP="00DB3824">
      <w:pPr>
        <w:pStyle w:val="Title"/>
        <w:jc w:val="left"/>
        <w:rPr>
          <w:rFonts w:asciiTheme="minorHAnsi" w:hAnsiTheme="minorHAnsi" w:cs="Arial"/>
          <w:b w:val="0"/>
          <w:sz w:val="22"/>
          <w:szCs w:val="22"/>
          <w:u w:val="single"/>
        </w:rPr>
      </w:pPr>
      <w:r w:rsidRPr="00DB3824">
        <w:rPr>
          <w:rFonts w:asciiTheme="minorHAnsi" w:hAnsiTheme="minorHAnsi" w:cs="Arial"/>
          <w:sz w:val="22"/>
          <w:szCs w:val="22"/>
        </w:rPr>
        <w:t>15/80</w:t>
      </w:r>
      <w:r w:rsidR="00A41E5C">
        <w:rPr>
          <w:rFonts w:asciiTheme="minorHAnsi" w:hAnsiTheme="minorHAnsi" w:cs="Arial"/>
          <w:b w:val="0"/>
          <w:sz w:val="22"/>
          <w:szCs w:val="22"/>
        </w:rPr>
        <w:tab/>
      </w:r>
      <w:r w:rsidR="00A41E5C" w:rsidRPr="007E3753">
        <w:rPr>
          <w:rFonts w:asciiTheme="minorHAnsi" w:hAnsiTheme="minorHAnsi" w:cs="Arial"/>
          <w:b w:val="0"/>
          <w:u w:val="single"/>
        </w:rPr>
        <w:t xml:space="preserve">MINUTES </w:t>
      </w:r>
    </w:p>
    <w:p w14:paraId="7316E7A1" w14:textId="624E062A" w:rsidR="00A41E5C" w:rsidRDefault="00DB3824" w:rsidP="000E15C0">
      <w:pPr>
        <w:pStyle w:val="Title"/>
        <w:ind w:left="720"/>
        <w:jc w:val="left"/>
        <w:rPr>
          <w:rFonts w:asciiTheme="minorHAnsi" w:hAnsiTheme="minorHAnsi" w:cs="Arial"/>
          <w:b w:val="0"/>
          <w:sz w:val="22"/>
          <w:szCs w:val="22"/>
          <w:u w:val="single"/>
        </w:rPr>
      </w:pPr>
      <w:r w:rsidRPr="0056158B">
        <w:rPr>
          <w:rFonts w:asciiTheme="minorHAnsi" w:hAnsiTheme="minorHAnsi" w:cs="Arial"/>
          <w:sz w:val="22"/>
          <w:szCs w:val="22"/>
        </w:rPr>
        <w:t>RESOLVED</w:t>
      </w:r>
      <w:r w:rsidR="000E15C0">
        <w:rPr>
          <w:rFonts w:asciiTheme="minorHAnsi" w:hAnsiTheme="minorHAnsi" w:cs="Arial"/>
          <w:sz w:val="22"/>
          <w:szCs w:val="22"/>
        </w:rPr>
        <w:t>:</w:t>
      </w:r>
      <w:r w:rsidRPr="0056158B">
        <w:rPr>
          <w:rFonts w:asciiTheme="minorHAnsi" w:hAnsiTheme="minorHAnsi" w:cs="Arial"/>
          <w:sz w:val="22"/>
          <w:szCs w:val="22"/>
        </w:rPr>
        <w:t xml:space="preserve"> </w:t>
      </w:r>
      <w:r w:rsidRPr="00EC4806">
        <w:rPr>
          <w:rFonts w:asciiTheme="minorHAnsi" w:hAnsiTheme="minorHAnsi" w:cs="Arial"/>
          <w:b w:val="0"/>
          <w:sz w:val="22"/>
          <w:szCs w:val="22"/>
        </w:rPr>
        <w:t>that</w:t>
      </w:r>
      <w:r>
        <w:rPr>
          <w:rFonts w:asciiTheme="minorHAnsi" w:hAnsiTheme="minorHAnsi" w:cs="Arial"/>
          <w:sz w:val="22"/>
          <w:szCs w:val="22"/>
        </w:rPr>
        <w:t xml:space="preserve"> </w:t>
      </w:r>
      <w:r>
        <w:rPr>
          <w:rFonts w:ascii="Calibri" w:hAnsi="Calibri"/>
          <w:b w:val="0"/>
          <w:sz w:val="22"/>
          <w:szCs w:val="22"/>
        </w:rPr>
        <w:t xml:space="preserve">the Minutes </w:t>
      </w:r>
      <w:r w:rsidR="000E15C0">
        <w:rPr>
          <w:rFonts w:ascii="Calibri" w:hAnsi="Calibri"/>
          <w:b w:val="0"/>
          <w:sz w:val="22"/>
          <w:szCs w:val="22"/>
        </w:rPr>
        <w:t>of the meeting held on 9</w:t>
      </w:r>
      <w:r w:rsidR="000E15C0" w:rsidRPr="000E15C0">
        <w:rPr>
          <w:rFonts w:ascii="Calibri" w:hAnsi="Calibri"/>
          <w:b w:val="0"/>
          <w:sz w:val="22"/>
          <w:szCs w:val="22"/>
          <w:vertAlign w:val="superscript"/>
        </w:rPr>
        <w:t>th</w:t>
      </w:r>
      <w:r w:rsidR="000E15C0">
        <w:rPr>
          <w:rFonts w:ascii="Calibri" w:hAnsi="Calibri"/>
          <w:b w:val="0"/>
          <w:sz w:val="22"/>
          <w:szCs w:val="22"/>
        </w:rPr>
        <w:t xml:space="preserve"> July 2015 be</w:t>
      </w:r>
      <w:r w:rsidRPr="00B46565">
        <w:rPr>
          <w:rFonts w:ascii="Calibri" w:hAnsi="Calibri"/>
          <w:b w:val="0"/>
          <w:sz w:val="22"/>
          <w:szCs w:val="22"/>
        </w:rPr>
        <w:t xml:space="preserve"> approved by </w:t>
      </w:r>
      <w:r>
        <w:rPr>
          <w:rFonts w:ascii="Calibri" w:hAnsi="Calibri"/>
          <w:b w:val="0"/>
          <w:sz w:val="22"/>
          <w:szCs w:val="22"/>
        </w:rPr>
        <w:t>Councillor</w:t>
      </w:r>
      <w:r w:rsidRPr="00B46565">
        <w:rPr>
          <w:rFonts w:ascii="Calibri" w:hAnsi="Calibri"/>
          <w:b w:val="0"/>
          <w:sz w:val="22"/>
          <w:szCs w:val="22"/>
        </w:rPr>
        <w:t>s and signed by the Chairman as a correct record</w:t>
      </w:r>
      <w:r>
        <w:rPr>
          <w:rFonts w:ascii="Calibri" w:hAnsi="Calibri"/>
          <w:b w:val="0"/>
          <w:sz w:val="22"/>
          <w:szCs w:val="22"/>
        </w:rPr>
        <w:t>.</w:t>
      </w:r>
    </w:p>
    <w:p w14:paraId="664F538B" w14:textId="77777777" w:rsidR="000E15C0" w:rsidRPr="000E15C0" w:rsidRDefault="000E15C0" w:rsidP="000E15C0">
      <w:pPr>
        <w:pStyle w:val="Title"/>
        <w:ind w:left="720"/>
        <w:jc w:val="left"/>
        <w:rPr>
          <w:rFonts w:asciiTheme="minorHAnsi" w:hAnsiTheme="minorHAnsi" w:cs="Arial"/>
          <w:b w:val="0"/>
          <w:sz w:val="22"/>
          <w:szCs w:val="22"/>
          <w:u w:val="single"/>
        </w:rPr>
      </w:pPr>
    </w:p>
    <w:p w14:paraId="50C110C9" w14:textId="4CC3BBD9" w:rsidR="00A41E5C" w:rsidRDefault="000E15C0" w:rsidP="00A41E5C">
      <w:pPr>
        <w:pStyle w:val="Title"/>
        <w:jc w:val="left"/>
        <w:rPr>
          <w:rFonts w:asciiTheme="minorHAnsi" w:hAnsiTheme="minorHAnsi" w:cs="Arial"/>
          <w:b w:val="0"/>
          <w:sz w:val="22"/>
          <w:szCs w:val="22"/>
        </w:rPr>
      </w:pPr>
      <w:r w:rsidRPr="000E15C0">
        <w:rPr>
          <w:rFonts w:asciiTheme="minorHAnsi" w:hAnsiTheme="minorHAnsi" w:cs="Arial"/>
          <w:sz w:val="22"/>
          <w:szCs w:val="22"/>
        </w:rPr>
        <w:t>15/81</w:t>
      </w:r>
      <w:r w:rsidR="00A41E5C">
        <w:rPr>
          <w:rFonts w:asciiTheme="minorHAnsi" w:hAnsiTheme="minorHAnsi" w:cs="Arial"/>
          <w:b w:val="0"/>
          <w:sz w:val="22"/>
          <w:szCs w:val="22"/>
        </w:rPr>
        <w:tab/>
      </w:r>
      <w:r w:rsidR="00A41E5C" w:rsidRPr="00A61C18">
        <w:rPr>
          <w:rFonts w:asciiTheme="minorHAnsi" w:hAnsiTheme="minorHAnsi" w:cs="Arial"/>
          <w:b w:val="0"/>
          <w:caps/>
          <w:u w:val="single"/>
        </w:rPr>
        <w:t>Reports</w:t>
      </w:r>
      <w:r w:rsidR="00A41E5C">
        <w:rPr>
          <w:rFonts w:asciiTheme="minorHAnsi" w:hAnsiTheme="minorHAnsi" w:cs="Arial"/>
          <w:b w:val="0"/>
          <w:sz w:val="22"/>
          <w:szCs w:val="22"/>
        </w:rPr>
        <w:t>:</w:t>
      </w:r>
    </w:p>
    <w:p w14:paraId="19ADCE42" w14:textId="1159FC79" w:rsidR="00A41E5C" w:rsidRPr="006A2355" w:rsidRDefault="00A41E5C" w:rsidP="00A41E5C">
      <w:pPr>
        <w:pStyle w:val="Title"/>
        <w:numPr>
          <w:ilvl w:val="0"/>
          <w:numId w:val="10"/>
        </w:numPr>
        <w:jc w:val="left"/>
        <w:rPr>
          <w:rFonts w:asciiTheme="minorHAnsi" w:hAnsiTheme="minorHAnsi" w:cs="Arial"/>
          <w:b w:val="0"/>
        </w:rPr>
      </w:pPr>
      <w:r w:rsidRPr="00A40A63">
        <w:rPr>
          <w:rFonts w:asciiTheme="minorHAnsi" w:hAnsiTheme="minorHAnsi" w:cs="Arial"/>
          <w:b w:val="0"/>
          <w:sz w:val="22"/>
          <w:szCs w:val="22"/>
        </w:rPr>
        <w:t>Local Officers from Surrey Police</w:t>
      </w:r>
      <w:r>
        <w:rPr>
          <w:rFonts w:asciiTheme="minorHAnsi" w:hAnsiTheme="minorHAnsi" w:cs="Arial"/>
          <w:b w:val="0"/>
          <w:sz w:val="22"/>
          <w:szCs w:val="22"/>
        </w:rPr>
        <w:t xml:space="preserve"> – </w:t>
      </w:r>
      <w:r w:rsidR="000E15C0">
        <w:rPr>
          <w:rFonts w:asciiTheme="minorHAnsi" w:hAnsiTheme="minorHAnsi" w:cs="Arial"/>
          <w:b w:val="0"/>
          <w:sz w:val="22"/>
          <w:szCs w:val="22"/>
        </w:rPr>
        <w:t>Officers were not present and the Clerk was not sent any crime statistics for reporting</w:t>
      </w:r>
      <w:r w:rsidR="00FE3CF1">
        <w:rPr>
          <w:rFonts w:asciiTheme="minorHAnsi" w:hAnsiTheme="minorHAnsi" w:cs="Arial"/>
          <w:b w:val="0"/>
          <w:sz w:val="22"/>
          <w:szCs w:val="22"/>
        </w:rPr>
        <w:t xml:space="preserve"> on their behalf</w:t>
      </w:r>
      <w:r w:rsidR="000E15C0">
        <w:rPr>
          <w:rFonts w:asciiTheme="minorHAnsi" w:hAnsiTheme="minorHAnsi" w:cs="Arial"/>
          <w:b w:val="0"/>
          <w:sz w:val="22"/>
          <w:szCs w:val="22"/>
        </w:rPr>
        <w:t xml:space="preserve">. </w:t>
      </w:r>
    </w:p>
    <w:p w14:paraId="788375BC" w14:textId="77777777" w:rsidR="00A41E5C" w:rsidRPr="006A2355" w:rsidRDefault="00A41E5C" w:rsidP="00A41E5C">
      <w:pPr>
        <w:pStyle w:val="Title"/>
        <w:numPr>
          <w:ilvl w:val="0"/>
          <w:numId w:val="10"/>
        </w:numPr>
        <w:jc w:val="left"/>
        <w:rPr>
          <w:rFonts w:asciiTheme="minorHAnsi" w:hAnsiTheme="minorHAnsi"/>
          <w:b w:val="0"/>
          <w:bCs w:val="0"/>
          <w:sz w:val="22"/>
          <w:szCs w:val="22"/>
        </w:rPr>
      </w:pPr>
      <w:r w:rsidRPr="006A2355">
        <w:rPr>
          <w:rFonts w:asciiTheme="minorHAnsi" w:hAnsiTheme="minorHAnsi"/>
          <w:b w:val="0"/>
          <w:bCs w:val="0"/>
          <w:sz w:val="22"/>
          <w:szCs w:val="22"/>
        </w:rPr>
        <w:t>County Councillor</w:t>
      </w:r>
      <w:r>
        <w:rPr>
          <w:rFonts w:asciiTheme="minorHAnsi" w:hAnsiTheme="minorHAnsi"/>
          <w:b w:val="0"/>
          <w:bCs w:val="0"/>
          <w:sz w:val="22"/>
          <w:szCs w:val="22"/>
        </w:rPr>
        <w:t xml:space="preserve"> – not present</w:t>
      </w:r>
    </w:p>
    <w:p w14:paraId="6648967F" w14:textId="555B4B49" w:rsidR="00A41E5C" w:rsidRDefault="00A41E5C" w:rsidP="00A41E5C">
      <w:pPr>
        <w:pStyle w:val="Title"/>
        <w:numPr>
          <w:ilvl w:val="0"/>
          <w:numId w:val="10"/>
        </w:numPr>
        <w:jc w:val="left"/>
        <w:rPr>
          <w:rFonts w:asciiTheme="minorHAnsi" w:hAnsiTheme="minorHAnsi"/>
          <w:b w:val="0"/>
          <w:bCs w:val="0"/>
          <w:sz w:val="22"/>
          <w:szCs w:val="22"/>
        </w:rPr>
      </w:pPr>
      <w:r w:rsidRPr="006A2355">
        <w:rPr>
          <w:rFonts w:asciiTheme="minorHAnsi" w:hAnsiTheme="minorHAnsi"/>
          <w:b w:val="0"/>
          <w:bCs w:val="0"/>
          <w:sz w:val="22"/>
          <w:szCs w:val="22"/>
        </w:rPr>
        <w:t xml:space="preserve">Councillors </w:t>
      </w:r>
      <w:r w:rsidR="000E15C0">
        <w:rPr>
          <w:rFonts w:asciiTheme="minorHAnsi" w:hAnsiTheme="minorHAnsi"/>
          <w:b w:val="0"/>
          <w:bCs w:val="0"/>
          <w:sz w:val="22"/>
          <w:szCs w:val="22"/>
        </w:rPr>
        <w:t xml:space="preserve">reported on the </w:t>
      </w:r>
      <w:proofErr w:type="spellStart"/>
      <w:r w:rsidRPr="006A2355">
        <w:rPr>
          <w:rFonts w:asciiTheme="minorHAnsi" w:hAnsiTheme="minorHAnsi"/>
          <w:b w:val="0"/>
          <w:bCs w:val="0"/>
          <w:sz w:val="22"/>
          <w:szCs w:val="22"/>
        </w:rPr>
        <w:t>Shalford</w:t>
      </w:r>
      <w:proofErr w:type="spellEnd"/>
      <w:r w:rsidRPr="006A2355">
        <w:rPr>
          <w:rFonts w:asciiTheme="minorHAnsi" w:hAnsiTheme="minorHAnsi"/>
          <w:b w:val="0"/>
          <w:bCs w:val="0"/>
          <w:sz w:val="22"/>
          <w:szCs w:val="22"/>
        </w:rPr>
        <w:t xml:space="preserve"> Parish Council meeting</w:t>
      </w:r>
      <w:r>
        <w:rPr>
          <w:rFonts w:asciiTheme="minorHAnsi" w:hAnsiTheme="minorHAnsi"/>
          <w:b w:val="0"/>
          <w:bCs w:val="0"/>
          <w:sz w:val="22"/>
          <w:szCs w:val="22"/>
        </w:rPr>
        <w:t xml:space="preserve"> </w:t>
      </w:r>
      <w:r w:rsidR="000E15C0">
        <w:rPr>
          <w:rFonts w:asciiTheme="minorHAnsi" w:hAnsiTheme="minorHAnsi"/>
          <w:b w:val="0"/>
          <w:bCs w:val="0"/>
          <w:sz w:val="22"/>
          <w:szCs w:val="22"/>
        </w:rPr>
        <w:t xml:space="preserve">held </w:t>
      </w:r>
      <w:r>
        <w:rPr>
          <w:rFonts w:asciiTheme="minorHAnsi" w:hAnsiTheme="minorHAnsi"/>
          <w:b w:val="0"/>
          <w:bCs w:val="0"/>
          <w:sz w:val="22"/>
          <w:szCs w:val="22"/>
        </w:rPr>
        <w:t>on 23/07/15</w:t>
      </w:r>
      <w:r w:rsidR="00FE3CF1">
        <w:rPr>
          <w:rFonts w:asciiTheme="minorHAnsi" w:hAnsiTheme="minorHAnsi"/>
          <w:b w:val="0"/>
          <w:bCs w:val="0"/>
          <w:sz w:val="22"/>
          <w:szCs w:val="22"/>
        </w:rPr>
        <w:t xml:space="preserve">.  The one relevant matter </w:t>
      </w:r>
      <w:proofErr w:type="gramStart"/>
      <w:r w:rsidR="00FE3CF1">
        <w:rPr>
          <w:rFonts w:asciiTheme="minorHAnsi" w:hAnsiTheme="minorHAnsi"/>
          <w:b w:val="0"/>
          <w:bCs w:val="0"/>
          <w:sz w:val="22"/>
          <w:szCs w:val="22"/>
        </w:rPr>
        <w:t xml:space="preserve">- </w:t>
      </w:r>
      <w:r w:rsidR="00605E2D">
        <w:rPr>
          <w:rFonts w:asciiTheme="minorHAnsi" w:hAnsiTheme="minorHAnsi"/>
          <w:b w:val="0"/>
          <w:bCs w:val="0"/>
          <w:sz w:val="22"/>
          <w:szCs w:val="22"/>
        </w:rPr>
        <w:t xml:space="preserve"> </w:t>
      </w:r>
      <w:r w:rsidR="00DB4651">
        <w:rPr>
          <w:rFonts w:asciiTheme="minorHAnsi" w:hAnsiTheme="minorHAnsi"/>
          <w:b w:val="0"/>
          <w:bCs w:val="0"/>
          <w:sz w:val="22"/>
          <w:szCs w:val="22"/>
        </w:rPr>
        <w:t>Rice’s</w:t>
      </w:r>
      <w:proofErr w:type="gramEnd"/>
      <w:r w:rsidR="00DB4651">
        <w:rPr>
          <w:rFonts w:asciiTheme="minorHAnsi" w:hAnsiTheme="minorHAnsi"/>
          <w:b w:val="0"/>
          <w:bCs w:val="0"/>
          <w:sz w:val="22"/>
          <w:szCs w:val="22"/>
        </w:rPr>
        <w:t xml:space="preserve"> Corner to be discussed under Highways.</w:t>
      </w:r>
      <w:r>
        <w:rPr>
          <w:rFonts w:asciiTheme="minorHAnsi" w:hAnsiTheme="minorHAnsi"/>
          <w:b w:val="0"/>
          <w:bCs w:val="0"/>
          <w:sz w:val="22"/>
          <w:szCs w:val="22"/>
        </w:rPr>
        <w:t xml:space="preserve">  </w:t>
      </w:r>
    </w:p>
    <w:p w14:paraId="09C260E1" w14:textId="77777777" w:rsidR="00A41E5C" w:rsidRDefault="00A41E5C" w:rsidP="00A41E5C">
      <w:pPr>
        <w:pStyle w:val="Title"/>
        <w:numPr>
          <w:ilvl w:val="0"/>
          <w:numId w:val="36"/>
        </w:numPr>
        <w:jc w:val="left"/>
        <w:rPr>
          <w:rFonts w:asciiTheme="minorHAnsi" w:hAnsiTheme="minorHAnsi"/>
          <w:b w:val="0"/>
          <w:bCs w:val="0"/>
          <w:sz w:val="22"/>
          <w:szCs w:val="22"/>
        </w:rPr>
      </w:pPr>
      <w:r>
        <w:rPr>
          <w:rFonts w:asciiTheme="minorHAnsi" w:hAnsiTheme="minorHAnsi"/>
          <w:b w:val="0"/>
          <w:bCs w:val="0"/>
          <w:sz w:val="22"/>
          <w:szCs w:val="22"/>
        </w:rPr>
        <w:t>Chairman:</w:t>
      </w:r>
    </w:p>
    <w:p w14:paraId="010B49F2" w14:textId="41AC3692" w:rsidR="00A41E5C" w:rsidRDefault="00A41E5C" w:rsidP="00A41E5C">
      <w:pPr>
        <w:pStyle w:val="Title"/>
        <w:numPr>
          <w:ilvl w:val="0"/>
          <w:numId w:val="37"/>
        </w:numPr>
        <w:jc w:val="left"/>
        <w:rPr>
          <w:rFonts w:asciiTheme="minorHAnsi" w:hAnsiTheme="minorHAnsi"/>
          <w:b w:val="0"/>
          <w:bCs w:val="0"/>
          <w:sz w:val="22"/>
          <w:szCs w:val="22"/>
        </w:rPr>
      </w:pPr>
      <w:r>
        <w:rPr>
          <w:rFonts w:asciiTheme="minorHAnsi" w:hAnsiTheme="minorHAnsi"/>
          <w:b w:val="0"/>
          <w:bCs w:val="0"/>
          <w:sz w:val="22"/>
          <w:szCs w:val="22"/>
        </w:rPr>
        <w:t xml:space="preserve">Chairs Networking day </w:t>
      </w:r>
      <w:r w:rsidR="000E15C0">
        <w:rPr>
          <w:rFonts w:asciiTheme="minorHAnsi" w:hAnsiTheme="minorHAnsi"/>
          <w:b w:val="0"/>
          <w:bCs w:val="0"/>
          <w:sz w:val="22"/>
          <w:szCs w:val="22"/>
        </w:rPr>
        <w:t>on</w:t>
      </w:r>
      <w:r>
        <w:rPr>
          <w:rFonts w:asciiTheme="minorHAnsi" w:hAnsiTheme="minorHAnsi"/>
          <w:b w:val="0"/>
          <w:bCs w:val="0"/>
          <w:sz w:val="22"/>
          <w:szCs w:val="22"/>
        </w:rPr>
        <w:t xml:space="preserve"> 21</w:t>
      </w:r>
      <w:r w:rsidRPr="00033816">
        <w:rPr>
          <w:rFonts w:asciiTheme="minorHAnsi" w:hAnsiTheme="minorHAnsi"/>
          <w:b w:val="0"/>
          <w:bCs w:val="0"/>
          <w:sz w:val="22"/>
          <w:szCs w:val="22"/>
          <w:vertAlign w:val="superscript"/>
        </w:rPr>
        <w:t>st</w:t>
      </w:r>
      <w:r>
        <w:rPr>
          <w:rFonts w:asciiTheme="minorHAnsi" w:hAnsiTheme="minorHAnsi"/>
          <w:b w:val="0"/>
          <w:bCs w:val="0"/>
          <w:sz w:val="22"/>
          <w:szCs w:val="22"/>
        </w:rPr>
        <w:t xml:space="preserve"> July 2015 – </w:t>
      </w:r>
      <w:r w:rsidR="000E15C0">
        <w:rPr>
          <w:rFonts w:asciiTheme="minorHAnsi" w:hAnsiTheme="minorHAnsi"/>
          <w:b w:val="0"/>
          <w:bCs w:val="0"/>
          <w:sz w:val="22"/>
          <w:szCs w:val="22"/>
        </w:rPr>
        <w:t xml:space="preserve">the Chairman </w:t>
      </w:r>
      <w:r>
        <w:rPr>
          <w:rFonts w:asciiTheme="minorHAnsi" w:hAnsiTheme="minorHAnsi"/>
          <w:b w:val="0"/>
          <w:bCs w:val="0"/>
          <w:sz w:val="22"/>
          <w:szCs w:val="22"/>
        </w:rPr>
        <w:t>gave a brief report</w:t>
      </w:r>
      <w:r w:rsidR="000E15C0">
        <w:rPr>
          <w:rFonts w:asciiTheme="minorHAnsi" w:hAnsiTheme="minorHAnsi"/>
          <w:b w:val="0"/>
          <w:bCs w:val="0"/>
          <w:sz w:val="22"/>
          <w:szCs w:val="22"/>
        </w:rPr>
        <w:t xml:space="preserve"> on proceedings</w:t>
      </w:r>
      <w:r w:rsidR="00605E2D">
        <w:rPr>
          <w:rFonts w:asciiTheme="minorHAnsi" w:hAnsiTheme="minorHAnsi"/>
          <w:b w:val="0"/>
          <w:bCs w:val="0"/>
          <w:sz w:val="22"/>
          <w:szCs w:val="22"/>
        </w:rPr>
        <w:t>.</w:t>
      </w:r>
    </w:p>
    <w:p w14:paraId="292070DA" w14:textId="26CE2D80" w:rsidR="00A41E5C" w:rsidRPr="00C5463F" w:rsidRDefault="00A41E5C" w:rsidP="00C5463F">
      <w:pPr>
        <w:pStyle w:val="Title"/>
        <w:numPr>
          <w:ilvl w:val="0"/>
          <w:numId w:val="37"/>
        </w:numPr>
        <w:jc w:val="left"/>
        <w:rPr>
          <w:rFonts w:asciiTheme="minorHAnsi" w:hAnsiTheme="minorHAnsi"/>
          <w:b w:val="0"/>
          <w:bCs w:val="0"/>
          <w:sz w:val="22"/>
          <w:szCs w:val="22"/>
        </w:rPr>
      </w:pPr>
      <w:proofErr w:type="spellStart"/>
      <w:r w:rsidRPr="00525C94">
        <w:rPr>
          <w:rFonts w:ascii="Calibri" w:hAnsi="Calibri"/>
          <w:b w:val="0"/>
          <w:sz w:val="22"/>
          <w:szCs w:val="22"/>
        </w:rPr>
        <w:t>Tillin</w:t>
      </w:r>
      <w:r w:rsidRPr="00525C94">
        <w:rPr>
          <w:rFonts w:asciiTheme="minorHAnsi" w:hAnsiTheme="minorHAnsi"/>
          <w:b w:val="0"/>
          <w:sz w:val="22"/>
          <w:szCs w:val="22"/>
        </w:rPr>
        <w:t>gbourne</w:t>
      </w:r>
      <w:proofErr w:type="spellEnd"/>
      <w:r w:rsidRPr="00525C94">
        <w:rPr>
          <w:rFonts w:asciiTheme="minorHAnsi" w:hAnsiTheme="minorHAnsi"/>
          <w:b w:val="0"/>
          <w:sz w:val="22"/>
          <w:szCs w:val="22"/>
        </w:rPr>
        <w:t xml:space="preserve"> Valley Steering Group </w:t>
      </w:r>
      <w:r w:rsidRPr="00525C94">
        <w:rPr>
          <w:rFonts w:ascii="Calibri" w:hAnsi="Calibri"/>
          <w:b w:val="0"/>
          <w:sz w:val="22"/>
          <w:szCs w:val="22"/>
        </w:rPr>
        <w:t>meeting on 6</w:t>
      </w:r>
      <w:r w:rsidRPr="00525C94">
        <w:rPr>
          <w:rFonts w:ascii="Calibri" w:hAnsi="Calibri"/>
          <w:b w:val="0"/>
          <w:sz w:val="22"/>
          <w:szCs w:val="22"/>
          <w:vertAlign w:val="superscript"/>
        </w:rPr>
        <w:t>th</w:t>
      </w:r>
      <w:r w:rsidRPr="00525C94">
        <w:rPr>
          <w:rFonts w:ascii="Calibri" w:hAnsi="Calibri"/>
          <w:b w:val="0"/>
          <w:sz w:val="22"/>
          <w:szCs w:val="22"/>
        </w:rPr>
        <w:t xml:space="preserve"> July </w:t>
      </w:r>
      <w:r>
        <w:rPr>
          <w:rFonts w:ascii="Calibri" w:hAnsi="Calibri"/>
          <w:b w:val="0"/>
          <w:sz w:val="22"/>
          <w:szCs w:val="22"/>
        </w:rPr>
        <w:t>and 7</w:t>
      </w:r>
      <w:r w:rsidRPr="00181ACD">
        <w:rPr>
          <w:rFonts w:ascii="Calibri" w:hAnsi="Calibri"/>
          <w:b w:val="0"/>
          <w:sz w:val="22"/>
          <w:szCs w:val="22"/>
          <w:vertAlign w:val="superscript"/>
        </w:rPr>
        <w:t>th</w:t>
      </w:r>
      <w:r>
        <w:rPr>
          <w:rFonts w:ascii="Calibri" w:hAnsi="Calibri"/>
          <w:b w:val="0"/>
          <w:sz w:val="22"/>
          <w:szCs w:val="22"/>
        </w:rPr>
        <w:t xml:space="preserve"> September </w:t>
      </w:r>
      <w:r w:rsidRPr="00525C94">
        <w:rPr>
          <w:rFonts w:ascii="Calibri" w:hAnsi="Calibri"/>
          <w:b w:val="0"/>
          <w:sz w:val="22"/>
          <w:szCs w:val="22"/>
        </w:rPr>
        <w:t>2015</w:t>
      </w:r>
      <w:r w:rsidR="00DB4651">
        <w:rPr>
          <w:rFonts w:ascii="Calibri" w:hAnsi="Calibri"/>
          <w:b w:val="0"/>
          <w:sz w:val="22"/>
          <w:szCs w:val="22"/>
        </w:rPr>
        <w:t xml:space="preserve">, </w:t>
      </w:r>
      <w:r w:rsidR="00DB4651">
        <w:rPr>
          <w:rFonts w:asciiTheme="minorHAnsi" w:hAnsiTheme="minorHAnsi"/>
          <w:b w:val="0"/>
          <w:bCs w:val="0"/>
          <w:sz w:val="22"/>
          <w:szCs w:val="22"/>
        </w:rPr>
        <w:t>the Chairman gave a brief report on proceedings.</w:t>
      </w:r>
      <w:r w:rsidR="00C5463F">
        <w:rPr>
          <w:rFonts w:asciiTheme="minorHAnsi" w:hAnsiTheme="minorHAnsi"/>
          <w:b w:val="0"/>
          <w:bCs w:val="0"/>
          <w:sz w:val="22"/>
          <w:szCs w:val="22"/>
        </w:rPr>
        <w:t xml:space="preserve">  </w:t>
      </w:r>
      <w:r w:rsidR="00605E2D" w:rsidRPr="00C5463F">
        <w:rPr>
          <w:rFonts w:ascii="Calibri" w:hAnsi="Calibri"/>
          <w:b w:val="0"/>
          <w:sz w:val="22"/>
          <w:szCs w:val="22"/>
        </w:rPr>
        <w:t>T</w:t>
      </w:r>
      <w:r w:rsidRPr="00C5463F">
        <w:rPr>
          <w:rFonts w:ascii="Calibri" w:hAnsi="Calibri"/>
          <w:b w:val="0"/>
          <w:sz w:val="22"/>
          <w:szCs w:val="22"/>
        </w:rPr>
        <w:t xml:space="preserve">he Chairman and Maggie Scott gave an update on progress.  </w:t>
      </w:r>
      <w:r w:rsidR="00605E2D" w:rsidRPr="00C5463F">
        <w:rPr>
          <w:rFonts w:ascii="Calibri" w:hAnsi="Calibri"/>
          <w:b w:val="0"/>
          <w:sz w:val="22"/>
          <w:szCs w:val="22"/>
        </w:rPr>
        <w:t>It was reported that the n</w:t>
      </w:r>
      <w:r w:rsidRPr="00C5463F">
        <w:rPr>
          <w:rFonts w:ascii="Calibri" w:hAnsi="Calibri"/>
          <w:b w:val="0"/>
          <w:sz w:val="22"/>
          <w:szCs w:val="22"/>
        </w:rPr>
        <w:t>ext m</w:t>
      </w:r>
      <w:r w:rsidR="00605E2D" w:rsidRPr="00C5463F">
        <w:rPr>
          <w:rFonts w:ascii="Calibri" w:hAnsi="Calibri"/>
          <w:b w:val="0"/>
          <w:sz w:val="22"/>
          <w:szCs w:val="22"/>
        </w:rPr>
        <w:t>ee</w:t>
      </w:r>
      <w:r w:rsidRPr="00C5463F">
        <w:rPr>
          <w:rFonts w:ascii="Calibri" w:hAnsi="Calibri"/>
          <w:b w:val="0"/>
          <w:sz w:val="22"/>
          <w:szCs w:val="22"/>
        </w:rPr>
        <w:t>t</w:t>
      </w:r>
      <w:r w:rsidR="00605E2D" w:rsidRPr="00C5463F">
        <w:rPr>
          <w:rFonts w:ascii="Calibri" w:hAnsi="Calibri"/>
          <w:b w:val="0"/>
          <w:sz w:val="22"/>
          <w:szCs w:val="22"/>
        </w:rPr>
        <w:t>in</w:t>
      </w:r>
      <w:r w:rsidRPr="00C5463F">
        <w:rPr>
          <w:rFonts w:ascii="Calibri" w:hAnsi="Calibri"/>
          <w:b w:val="0"/>
          <w:sz w:val="22"/>
          <w:szCs w:val="22"/>
        </w:rPr>
        <w:t>g is the launch m</w:t>
      </w:r>
      <w:r w:rsidR="00605E2D" w:rsidRPr="00C5463F">
        <w:rPr>
          <w:rFonts w:ascii="Calibri" w:hAnsi="Calibri"/>
          <w:b w:val="0"/>
          <w:sz w:val="22"/>
          <w:szCs w:val="22"/>
        </w:rPr>
        <w:t>ee</w:t>
      </w:r>
      <w:r w:rsidRPr="00C5463F">
        <w:rPr>
          <w:rFonts w:ascii="Calibri" w:hAnsi="Calibri"/>
          <w:b w:val="0"/>
          <w:sz w:val="22"/>
          <w:szCs w:val="22"/>
        </w:rPr>
        <w:t>t</w:t>
      </w:r>
      <w:r w:rsidR="00605E2D" w:rsidRPr="00C5463F">
        <w:rPr>
          <w:rFonts w:ascii="Calibri" w:hAnsi="Calibri"/>
          <w:b w:val="0"/>
          <w:sz w:val="22"/>
          <w:szCs w:val="22"/>
        </w:rPr>
        <w:t>in</w:t>
      </w:r>
      <w:r w:rsidRPr="00C5463F">
        <w:rPr>
          <w:rFonts w:ascii="Calibri" w:hAnsi="Calibri"/>
          <w:b w:val="0"/>
          <w:sz w:val="22"/>
          <w:szCs w:val="22"/>
        </w:rPr>
        <w:t xml:space="preserve">g </w:t>
      </w:r>
      <w:r w:rsidR="00605E2D" w:rsidRPr="00C5463F">
        <w:rPr>
          <w:rFonts w:ascii="Calibri" w:hAnsi="Calibri"/>
          <w:b w:val="0"/>
          <w:sz w:val="22"/>
          <w:szCs w:val="22"/>
        </w:rPr>
        <w:t xml:space="preserve">in </w:t>
      </w:r>
      <w:proofErr w:type="spellStart"/>
      <w:r w:rsidRPr="00C5463F">
        <w:rPr>
          <w:rFonts w:ascii="Calibri" w:hAnsi="Calibri"/>
          <w:b w:val="0"/>
          <w:sz w:val="22"/>
          <w:szCs w:val="22"/>
        </w:rPr>
        <w:t>Shalford</w:t>
      </w:r>
      <w:proofErr w:type="spellEnd"/>
      <w:r w:rsidRPr="00C5463F">
        <w:rPr>
          <w:rFonts w:ascii="Calibri" w:hAnsi="Calibri"/>
          <w:b w:val="0"/>
          <w:sz w:val="22"/>
          <w:szCs w:val="22"/>
        </w:rPr>
        <w:t xml:space="preserve"> V</w:t>
      </w:r>
      <w:r w:rsidR="00605E2D" w:rsidRPr="00C5463F">
        <w:rPr>
          <w:rFonts w:ascii="Calibri" w:hAnsi="Calibri"/>
          <w:b w:val="0"/>
          <w:sz w:val="22"/>
          <w:szCs w:val="22"/>
        </w:rPr>
        <w:t xml:space="preserve">illage </w:t>
      </w:r>
      <w:r w:rsidRPr="00C5463F">
        <w:rPr>
          <w:rFonts w:ascii="Calibri" w:hAnsi="Calibri"/>
          <w:b w:val="0"/>
          <w:sz w:val="22"/>
          <w:szCs w:val="22"/>
        </w:rPr>
        <w:t>H</w:t>
      </w:r>
      <w:r w:rsidR="00605E2D" w:rsidRPr="00C5463F">
        <w:rPr>
          <w:rFonts w:ascii="Calibri" w:hAnsi="Calibri"/>
          <w:b w:val="0"/>
          <w:sz w:val="22"/>
          <w:szCs w:val="22"/>
        </w:rPr>
        <w:t>all on</w:t>
      </w:r>
      <w:r w:rsidRPr="00C5463F">
        <w:rPr>
          <w:rFonts w:ascii="Calibri" w:hAnsi="Calibri"/>
          <w:b w:val="0"/>
          <w:sz w:val="22"/>
          <w:szCs w:val="22"/>
        </w:rPr>
        <w:t xml:space="preserve"> </w:t>
      </w:r>
      <w:r w:rsidR="00C5463F" w:rsidRPr="00C5463F">
        <w:rPr>
          <w:rFonts w:ascii="Calibri" w:hAnsi="Calibri"/>
          <w:b w:val="0"/>
          <w:sz w:val="22"/>
          <w:szCs w:val="22"/>
        </w:rPr>
        <w:t>23</w:t>
      </w:r>
      <w:r w:rsidR="00C5463F" w:rsidRPr="00C5463F">
        <w:rPr>
          <w:rFonts w:ascii="Calibri" w:hAnsi="Calibri"/>
          <w:b w:val="0"/>
          <w:sz w:val="22"/>
          <w:szCs w:val="22"/>
          <w:vertAlign w:val="superscript"/>
        </w:rPr>
        <w:t>rd</w:t>
      </w:r>
      <w:r w:rsidR="00C5463F" w:rsidRPr="00C5463F">
        <w:rPr>
          <w:rFonts w:ascii="Calibri" w:hAnsi="Calibri"/>
          <w:b w:val="0"/>
          <w:sz w:val="22"/>
          <w:szCs w:val="22"/>
        </w:rPr>
        <w:t xml:space="preserve"> November</w:t>
      </w:r>
      <w:r w:rsidRPr="00C5463F">
        <w:rPr>
          <w:rFonts w:ascii="Calibri" w:hAnsi="Calibri"/>
          <w:b w:val="0"/>
          <w:sz w:val="22"/>
          <w:szCs w:val="22"/>
        </w:rPr>
        <w:t xml:space="preserve"> 2015</w:t>
      </w:r>
      <w:r w:rsidR="00FE3CF1" w:rsidRPr="00C5463F">
        <w:rPr>
          <w:rFonts w:ascii="Calibri" w:hAnsi="Calibri"/>
          <w:b w:val="0"/>
          <w:sz w:val="22"/>
          <w:szCs w:val="22"/>
        </w:rPr>
        <w:t xml:space="preserve"> at 7 p.m</w:t>
      </w:r>
      <w:proofErr w:type="gramStart"/>
      <w:r w:rsidR="00FE3CF1" w:rsidRPr="00C5463F">
        <w:rPr>
          <w:rFonts w:ascii="Calibri" w:hAnsi="Calibri"/>
          <w:b w:val="0"/>
          <w:sz w:val="22"/>
          <w:szCs w:val="22"/>
        </w:rPr>
        <w:t>.</w:t>
      </w:r>
      <w:r w:rsidRPr="00C5463F">
        <w:rPr>
          <w:rFonts w:ascii="Calibri" w:hAnsi="Calibri"/>
          <w:b w:val="0"/>
          <w:sz w:val="22"/>
          <w:szCs w:val="22"/>
        </w:rPr>
        <w:t>.</w:t>
      </w:r>
      <w:proofErr w:type="gramEnd"/>
    </w:p>
    <w:p w14:paraId="5C962DEA" w14:textId="760D5A8C" w:rsidR="00A41E5C" w:rsidRPr="00525C94" w:rsidRDefault="00A41E5C" w:rsidP="00A41E5C">
      <w:pPr>
        <w:pStyle w:val="Title"/>
        <w:numPr>
          <w:ilvl w:val="0"/>
          <w:numId w:val="37"/>
        </w:numPr>
        <w:jc w:val="left"/>
        <w:rPr>
          <w:rFonts w:ascii="Calibri" w:hAnsi="Calibri"/>
          <w:b w:val="0"/>
          <w:sz w:val="22"/>
          <w:szCs w:val="22"/>
        </w:rPr>
      </w:pPr>
      <w:r w:rsidRPr="00525C94">
        <w:rPr>
          <w:rFonts w:ascii="Calibri" w:hAnsi="Calibri"/>
          <w:b w:val="0"/>
          <w:sz w:val="22"/>
          <w:szCs w:val="22"/>
        </w:rPr>
        <w:t xml:space="preserve">Section 106 </w:t>
      </w:r>
      <w:proofErr w:type="gramStart"/>
      <w:r w:rsidRPr="00525C94">
        <w:rPr>
          <w:rFonts w:ascii="Calibri" w:hAnsi="Calibri"/>
          <w:b w:val="0"/>
          <w:sz w:val="22"/>
          <w:szCs w:val="22"/>
        </w:rPr>
        <w:t>application</w:t>
      </w:r>
      <w:proofErr w:type="gramEnd"/>
      <w:r w:rsidR="00FE3CF1">
        <w:rPr>
          <w:rFonts w:ascii="Calibri" w:hAnsi="Calibri"/>
          <w:b w:val="0"/>
          <w:sz w:val="22"/>
          <w:szCs w:val="22"/>
        </w:rPr>
        <w:t xml:space="preserve"> for playground equipment at </w:t>
      </w:r>
      <w:proofErr w:type="spellStart"/>
      <w:r w:rsidR="00FE3CF1">
        <w:rPr>
          <w:rFonts w:ascii="Calibri" w:hAnsi="Calibri"/>
          <w:b w:val="0"/>
          <w:sz w:val="22"/>
          <w:szCs w:val="22"/>
        </w:rPr>
        <w:t>Brookswood</w:t>
      </w:r>
      <w:proofErr w:type="spellEnd"/>
      <w:r w:rsidR="00FE3CF1">
        <w:rPr>
          <w:rFonts w:ascii="Calibri" w:hAnsi="Calibri"/>
          <w:b w:val="0"/>
          <w:sz w:val="22"/>
          <w:szCs w:val="22"/>
        </w:rPr>
        <w:t>.  T</w:t>
      </w:r>
      <w:r w:rsidR="00605E2D">
        <w:rPr>
          <w:rFonts w:ascii="Calibri" w:hAnsi="Calibri"/>
          <w:b w:val="0"/>
          <w:sz w:val="22"/>
          <w:szCs w:val="22"/>
        </w:rPr>
        <w:t>he Chairman reported that</w:t>
      </w:r>
      <w:r>
        <w:rPr>
          <w:rFonts w:ascii="Calibri" w:hAnsi="Calibri"/>
          <w:b w:val="0"/>
          <w:sz w:val="22"/>
          <w:szCs w:val="22"/>
        </w:rPr>
        <w:t xml:space="preserve"> permission </w:t>
      </w:r>
      <w:r w:rsidR="00605E2D">
        <w:rPr>
          <w:rFonts w:ascii="Calibri" w:hAnsi="Calibri"/>
          <w:b w:val="0"/>
          <w:sz w:val="22"/>
          <w:szCs w:val="22"/>
        </w:rPr>
        <w:t xml:space="preserve">is still awaited </w:t>
      </w:r>
      <w:r>
        <w:rPr>
          <w:rFonts w:ascii="Calibri" w:hAnsi="Calibri"/>
          <w:b w:val="0"/>
          <w:sz w:val="22"/>
          <w:szCs w:val="22"/>
        </w:rPr>
        <w:t xml:space="preserve">from Thames Water who is the landowner.  </w:t>
      </w:r>
      <w:proofErr w:type="spellStart"/>
      <w:r>
        <w:rPr>
          <w:rFonts w:ascii="Calibri" w:hAnsi="Calibri"/>
          <w:b w:val="0"/>
          <w:sz w:val="22"/>
          <w:szCs w:val="22"/>
        </w:rPr>
        <w:t>Shalford</w:t>
      </w:r>
      <w:proofErr w:type="spellEnd"/>
      <w:r>
        <w:rPr>
          <w:rFonts w:ascii="Calibri" w:hAnsi="Calibri"/>
          <w:b w:val="0"/>
          <w:sz w:val="22"/>
          <w:szCs w:val="22"/>
        </w:rPr>
        <w:t xml:space="preserve"> P</w:t>
      </w:r>
      <w:r w:rsidR="00605E2D">
        <w:rPr>
          <w:rFonts w:ascii="Calibri" w:hAnsi="Calibri"/>
          <w:b w:val="0"/>
          <w:sz w:val="22"/>
          <w:szCs w:val="22"/>
        </w:rPr>
        <w:t>arish Council</w:t>
      </w:r>
      <w:r>
        <w:rPr>
          <w:rFonts w:ascii="Calibri" w:hAnsi="Calibri"/>
          <w:b w:val="0"/>
          <w:sz w:val="22"/>
          <w:szCs w:val="22"/>
        </w:rPr>
        <w:t xml:space="preserve"> </w:t>
      </w:r>
      <w:r w:rsidR="00C5463F">
        <w:rPr>
          <w:rFonts w:ascii="Calibri" w:hAnsi="Calibri"/>
          <w:b w:val="0"/>
          <w:sz w:val="22"/>
          <w:szCs w:val="22"/>
        </w:rPr>
        <w:t>has</w:t>
      </w:r>
      <w:r>
        <w:rPr>
          <w:rFonts w:ascii="Calibri" w:hAnsi="Calibri"/>
          <w:b w:val="0"/>
          <w:sz w:val="22"/>
          <w:szCs w:val="22"/>
        </w:rPr>
        <w:t xml:space="preserve"> agreed to manage the project.</w:t>
      </w:r>
    </w:p>
    <w:p w14:paraId="086C63BC" w14:textId="77777777" w:rsidR="00A41E5C" w:rsidRDefault="00A41E5C" w:rsidP="00A41E5C">
      <w:pPr>
        <w:pStyle w:val="Title"/>
        <w:ind w:left="2160"/>
        <w:jc w:val="left"/>
        <w:rPr>
          <w:rFonts w:ascii="Calibri" w:hAnsi="Calibri"/>
          <w:b w:val="0"/>
          <w:sz w:val="22"/>
          <w:szCs w:val="22"/>
        </w:rPr>
      </w:pPr>
    </w:p>
    <w:p w14:paraId="64B55418" w14:textId="6ECBFA01" w:rsidR="00C25B49" w:rsidRPr="0066255D" w:rsidRDefault="00C25B49" w:rsidP="0066255D">
      <w:pPr>
        <w:pStyle w:val="Title"/>
        <w:numPr>
          <w:ilvl w:val="0"/>
          <w:numId w:val="36"/>
        </w:numPr>
        <w:jc w:val="left"/>
        <w:rPr>
          <w:rFonts w:asciiTheme="minorHAnsi" w:hAnsiTheme="minorHAnsi" w:cs="Arial"/>
          <w:b w:val="0"/>
          <w:sz w:val="22"/>
          <w:szCs w:val="22"/>
        </w:rPr>
      </w:pPr>
      <w:r>
        <w:rPr>
          <w:rFonts w:ascii="Calibri" w:hAnsi="Calibri"/>
          <w:b w:val="0"/>
          <w:sz w:val="22"/>
          <w:szCs w:val="22"/>
        </w:rPr>
        <w:t>Parish Clerk:</w:t>
      </w:r>
    </w:p>
    <w:p w14:paraId="7710F899" w14:textId="01317D36" w:rsidR="00EC0D53" w:rsidRPr="00B50511" w:rsidRDefault="007E4695" w:rsidP="00FE3CF1">
      <w:pPr>
        <w:pStyle w:val="Title"/>
        <w:numPr>
          <w:ilvl w:val="0"/>
          <w:numId w:val="38"/>
        </w:numPr>
        <w:jc w:val="left"/>
        <w:rPr>
          <w:rFonts w:ascii="Calibri" w:eastAsiaTheme="minorHAnsi" w:hAnsi="Calibri" w:cs="Calibri"/>
          <w:b w:val="0"/>
          <w:i/>
          <w:sz w:val="22"/>
          <w:szCs w:val="22"/>
          <w:lang w:val="en-US"/>
        </w:rPr>
      </w:pPr>
      <w:r w:rsidRPr="0066255D">
        <w:rPr>
          <w:rFonts w:ascii="Calibri" w:hAnsi="Calibri"/>
          <w:b w:val="0"/>
          <w:sz w:val="22"/>
          <w:szCs w:val="22"/>
        </w:rPr>
        <w:t>A D</w:t>
      </w:r>
      <w:r w:rsidRPr="0066255D">
        <w:rPr>
          <w:rFonts w:asciiTheme="minorHAnsi" w:hAnsiTheme="minorHAnsi" w:cs="Arial"/>
          <w:b w:val="0"/>
          <w:sz w:val="22"/>
          <w:szCs w:val="22"/>
        </w:rPr>
        <w:t>efibrillator for Chilwort</w:t>
      </w:r>
      <w:r w:rsidR="00C25B49" w:rsidRPr="0066255D">
        <w:rPr>
          <w:rFonts w:asciiTheme="minorHAnsi" w:hAnsiTheme="minorHAnsi" w:cs="Arial"/>
          <w:b w:val="0"/>
          <w:sz w:val="22"/>
          <w:szCs w:val="22"/>
        </w:rPr>
        <w:t>h</w:t>
      </w:r>
      <w:r w:rsidR="00EC0D53">
        <w:rPr>
          <w:rFonts w:asciiTheme="minorHAnsi" w:hAnsiTheme="minorHAnsi" w:cs="Arial"/>
          <w:b w:val="0"/>
        </w:rPr>
        <w:t>:</w:t>
      </w:r>
      <w:r w:rsidR="0066255D">
        <w:rPr>
          <w:rFonts w:asciiTheme="minorHAnsi" w:hAnsiTheme="minorHAnsi" w:cs="Arial"/>
          <w:b w:val="0"/>
        </w:rPr>
        <w:t xml:space="preserve"> </w:t>
      </w:r>
      <w:r w:rsidR="0066255D">
        <w:rPr>
          <w:rFonts w:asciiTheme="minorHAnsi" w:hAnsiTheme="minorHAnsi"/>
          <w:b w:val="0"/>
          <w:bCs w:val="0"/>
          <w:sz w:val="22"/>
          <w:szCs w:val="22"/>
        </w:rPr>
        <w:t xml:space="preserve">Maggie Scott was invited to </w:t>
      </w:r>
      <w:r w:rsidR="00B50511">
        <w:rPr>
          <w:rFonts w:asciiTheme="minorHAnsi" w:hAnsiTheme="minorHAnsi"/>
          <w:b w:val="0"/>
          <w:bCs w:val="0"/>
          <w:sz w:val="22"/>
          <w:szCs w:val="22"/>
        </w:rPr>
        <w:t xml:space="preserve">introduce this item re </w:t>
      </w:r>
      <w:r w:rsidR="00D60831">
        <w:rPr>
          <w:rFonts w:asciiTheme="minorHAnsi" w:hAnsiTheme="minorHAnsi"/>
          <w:b w:val="0"/>
          <w:bCs w:val="0"/>
          <w:sz w:val="22"/>
          <w:szCs w:val="22"/>
        </w:rPr>
        <w:t>the progress</w:t>
      </w:r>
      <w:r w:rsidR="0066255D">
        <w:rPr>
          <w:rFonts w:asciiTheme="minorHAnsi" w:hAnsiTheme="minorHAnsi"/>
          <w:b w:val="0"/>
          <w:bCs w:val="0"/>
          <w:sz w:val="22"/>
          <w:szCs w:val="22"/>
        </w:rPr>
        <w:t xml:space="preserve"> of </w:t>
      </w:r>
      <w:r w:rsidR="009732D3" w:rsidRPr="009732D3">
        <w:rPr>
          <w:rFonts w:ascii="Calibri" w:eastAsiaTheme="minorHAnsi" w:hAnsi="Calibri" w:cs="Calibri"/>
          <w:b w:val="0"/>
          <w:sz w:val="22"/>
          <w:szCs w:val="22"/>
          <w:lang w:val="en-US"/>
        </w:rPr>
        <w:t>Chilworth2gether</w:t>
      </w:r>
      <w:r w:rsidR="009732D3" w:rsidRPr="00172B32">
        <w:rPr>
          <w:rFonts w:ascii="Calibri" w:eastAsiaTheme="minorHAnsi" w:hAnsi="Calibri" w:cs="Calibri"/>
          <w:sz w:val="22"/>
          <w:szCs w:val="22"/>
          <w:lang w:val="en-US"/>
        </w:rPr>
        <w:t xml:space="preserve"> </w:t>
      </w:r>
      <w:r w:rsidR="0066255D" w:rsidRPr="0066255D">
        <w:rPr>
          <w:rFonts w:ascii="Calibri" w:eastAsiaTheme="minorHAnsi" w:hAnsi="Calibri" w:cs="Calibri"/>
          <w:b w:val="0"/>
          <w:sz w:val="22"/>
          <w:szCs w:val="22"/>
          <w:lang w:val="en-US"/>
        </w:rPr>
        <w:t>providing a defibrillator for installation in a public place in Chilworth.</w:t>
      </w:r>
      <w:r w:rsidR="009732D3">
        <w:rPr>
          <w:rFonts w:ascii="Calibri" w:eastAsiaTheme="minorHAnsi" w:hAnsi="Calibri" w:cs="Calibri"/>
          <w:b w:val="0"/>
          <w:sz w:val="22"/>
          <w:szCs w:val="22"/>
          <w:lang w:val="en-US"/>
        </w:rPr>
        <w:t xml:space="preserve">  Maggie reported </w:t>
      </w:r>
      <w:r w:rsidR="00B50511">
        <w:rPr>
          <w:rFonts w:ascii="Calibri" w:eastAsiaTheme="minorHAnsi" w:hAnsi="Calibri" w:cs="Calibri"/>
          <w:b w:val="0"/>
          <w:sz w:val="22"/>
          <w:szCs w:val="22"/>
          <w:lang w:val="en-US"/>
        </w:rPr>
        <w:t>“</w:t>
      </w:r>
      <w:r w:rsidR="009732D3" w:rsidRPr="00B50511">
        <w:rPr>
          <w:rFonts w:ascii="Calibri" w:eastAsiaTheme="minorHAnsi" w:hAnsi="Calibri" w:cs="Calibri"/>
          <w:b w:val="0"/>
          <w:i/>
          <w:sz w:val="22"/>
          <w:szCs w:val="22"/>
          <w:lang w:val="en-US"/>
        </w:rPr>
        <w:t>that r</w:t>
      </w:r>
      <w:r w:rsidR="00EC0D53" w:rsidRPr="00B50511">
        <w:rPr>
          <w:rFonts w:ascii="Calibri" w:eastAsiaTheme="minorHAnsi" w:hAnsi="Calibri" w:cs="Calibri"/>
          <w:b w:val="0"/>
          <w:i/>
          <w:sz w:val="22"/>
          <w:szCs w:val="22"/>
          <w:lang w:val="en-US"/>
        </w:rPr>
        <w:t>esearch has revealed we have a</w:t>
      </w:r>
      <w:r w:rsidR="009732D3" w:rsidRPr="00B50511">
        <w:rPr>
          <w:rFonts w:ascii="Calibri" w:eastAsiaTheme="minorHAnsi" w:hAnsi="Calibri" w:cs="Calibri"/>
          <w:b w:val="0"/>
          <w:i/>
          <w:sz w:val="22"/>
          <w:szCs w:val="22"/>
          <w:lang w:val="en-US"/>
        </w:rPr>
        <w:t xml:space="preserve">n expert </w:t>
      </w:r>
      <w:r w:rsidR="009732D3" w:rsidRPr="00B50511">
        <w:rPr>
          <w:rFonts w:ascii="Calibri" w:eastAsiaTheme="minorHAnsi" w:hAnsi="Calibri" w:cs="Calibri"/>
          <w:b w:val="0"/>
          <w:i/>
          <w:sz w:val="22"/>
          <w:szCs w:val="22"/>
          <w:lang w:val="en-US"/>
        </w:rPr>
        <w:lastRenderedPageBreak/>
        <w:t>living in the village, and</w:t>
      </w:r>
      <w:r w:rsidR="00EC0D53" w:rsidRPr="00B50511">
        <w:rPr>
          <w:rFonts w:ascii="Calibri" w:eastAsiaTheme="minorHAnsi" w:hAnsi="Calibri" w:cs="Calibri"/>
          <w:b w:val="0"/>
          <w:i/>
          <w:sz w:val="22"/>
          <w:szCs w:val="22"/>
          <w:lang w:val="en-US"/>
        </w:rPr>
        <w:t xml:space="preserve"> he is able to make a spare defibrillator available to Chilworth Village, providing we can find some volunteers to be trained (for free) who will help to maintain it.  Chilworth2gether is now looking for support, and has approached the Care Committee to be their partner, but it is outside their remit.  </w:t>
      </w:r>
      <w:r w:rsidR="009732D3" w:rsidRPr="00B50511">
        <w:rPr>
          <w:rFonts w:ascii="Calibri" w:eastAsiaTheme="minorHAnsi" w:hAnsi="Calibri" w:cs="Calibri"/>
          <w:i/>
          <w:sz w:val="22"/>
          <w:szCs w:val="22"/>
          <w:lang w:val="en-US"/>
        </w:rPr>
        <w:t xml:space="preserve"> </w:t>
      </w:r>
      <w:r w:rsidR="00EC0D53" w:rsidRPr="00B50511">
        <w:rPr>
          <w:rFonts w:ascii="Calibri" w:eastAsiaTheme="minorHAnsi" w:hAnsi="Calibri" w:cs="Calibri"/>
          <w:b w:val="0"/>
          <w:i/>
          <w:sz w:val="22"/>
          <w:szCs w:val="22"/>
          <w:lang w:val="en-US"/>
        </w:rPr>
        <w:t>Chilworth2gether will underwrite any costs associated with the installation of the defibrillator and is prepared to put funds aside to cover the cost of a new defibrillator if we have to return the borrowed one in the near future</w:t>
      </w:r>
      <w:r w:rsidR="009732D3" w:rsidRPr="00B50511">
        <w:rPr>
          <w:rFonts w:ascii="Calibri" w:eastAsiaTheme="minorHAnsi" w:hAnsi="Calibri" w:cs="Calibri"/>
          <w:b w:val="0"/>
          <w:i/>
          <w:sz w:val="22"/>
          <w:szCs w:val="22"/>
          <w:lang w:val="en-US"/>
        </w:rPr>
        <w:t>. Cllrs thanked Chilworth2gether for</w:t>
      </w:r>
      <w:r w:rsidR="00FE3CF1" w:rsidRPr="00B50511">
        <w:rPr>
          <w:rFonts w:ascii="Calibri" w:eastAsiaTheme="minorHAnsi" w:hAnsi="Calibri" w:cs="Calibri"/>
          <w:b w:val="0"/>
          <w:i/>
          <w:sz w:val="22"/>
          <w:szCs w:val="22"/>
          <w:lang w:val="en-US"/>
        </w:rPr>
        <w:t xml:space="preserve"> taking this initiative forward</w:t>
      </w:r>
      <w:r w:rsidR="009732D3" w:rsidRPr="00B50511">
        <w:rPr>
          <w:rFonts w:ascii="Calibri" w:eastAsiaTheme="minorHAnsi" w:hAnsi="Calibri" w:cs="Calibri"/>
          <w:b w:val="0"/>
          <w:i/>
          <w:sz w:val="22"/>
          <w:szCs w:val="22"/>
          <w:lang w:val="en-US"/>
        </w:rPr>
        <w:t>.  The Clerk agreed to post this as a news item on the website</w:t>
      </w:r>
      <w:r w:rsidR="00FE3CF1" w:rsidRPr="00B50511">
        <w:rPr>
          <w:rFonts w:ascii="Calibri" w:eastAsiaTheme="minorHAnsi" w:hAnsi="Calibri" w:cs="Calibri"/>
          <w:b w:val="0"/>
          <w:i/>
          <w:sz w:val="22"/>
          <w:szCs w:val="22"/>
          <w:lang w:val="en-US"/>
        </w:rPr>
        <w:t>, requesting anyone interested in being a volunteer should contact Chilworth2gether</w:t>
      </w:r>
      <w:r w:rsidR="00B50511">
        <w:rPr>
          <w:rFonts w:ascii="Calibri" w:eastAsiaTheme="minorHAnsi" w:hAnsi="Calibri" w:cs="Calibri"/>
          <w:b w:val="0"/>
          <w:i/>
          <w:sz w:val="22"/>
          <w:szCs w:val="22"/>
          <w:lang w:val="en-US"/>
        </w:rPr>
        <w:t>”</w:t>
      </w:r>
      <w:r w:rsidR="009732D3" w:rsidRPr="00B50511">
        <w:rPr>
          <w:rFonts w:ascii="Calibri" w:eastAsiaTheme="minorHAnsi" w:hAnsi="Calibri" w:cs="Calibri"/>
          <w:b w:val="0"/>
          <w:i/>
          <w:sz w:val="22"/>
          <w:szCs w:val="22"/>
          <w:lang w:val="en-US"/>
        </w:rPr>
        <w:t>.</w:t>
      </w:r>
    </w:p>
    <w:p w14:paraId="24940468" w14:textId="77777777" w:rsidR="009732D3" w:rsidRPr="009732D3" w:rsidRDefault="009732D3" w:rsidP="009732D3">
      <w:pPr>
        <w:pStyle w:val="Title"/>
        <w:ind w:left="2160"/>
        <w:jc w:val="left"/>
        <w:rPr>
          <w:rFonts w:ascii="Calibri" w:eastAsiaTheme="minorHAnsi" w:hAnsi="Calibri" w:cs="Calibri"/>
          <w:b w:val="0"/>
          <w:sz w:val="22"/>
          <w:szCs w:val="22"/>
          <w:lang w:val="en-US"/>
        </w:rPr>
      </w:pPr>
    </w:p>
    <w:p w14:paraId="6C93D462" w14:textId="1C124251" w:rsidR="00EB73B2" w:rsidRDefault="00EB73B2" w:rsidP="00EB73B2">
      <w:pPr>
        <w:pStyle w:val="Title"/>
        <w:numPr>
          <w:ilvl w:val="0"/>
          <w:numId w:val="38"/>
        </w:numPr>
        <w:jc w:val="left"/>
        <w:rPr>
          <w:rFonts w:asciiTheme="minorHAnsi" w:hAnsiTheme="minorHAnsi" w:cs="Arial"/>
          <w:b w:val="0"/>
          <w:sz w:val="22"/>
          <w:szCs w:val="22"/>
        </w:rPr>
      </w:pPr>
      <w:r w:rsidRPr="00EB73B2">
        <w:rPr>
          <w:rFonts w:asciiTheme="minorHAnsi" w:hAnsiTheme="minorHAnsi" w:cs="Arial"/>
          <w:b w:val="0"/>
          <w:sz w:val="22"/>
          <w:szCs w:val="22"/>
        </w:rPr>
        <w:t>Extending</w:t>
      </w:r>
      <w:r w:rsidR="007E4695" w:rsidRPr="00EB73B2">
        <w:rPr>
          <w:rFonts w:asciiTheme="minorHAnsi" w:hAnsiTheme="minorHAnsi" w:cs="Arial"/>
          <w:b w:val="0"/>
          <w:sz w:val="22"/>
          <w:szCs w:val="22"/>
        </w:rPr>
        <w:t xml:space="preserve"> the parking restrictions along Dorking Road, Chilworth</w:t>
      </w:r>
      <w:r w:rsidR="00EC0D53" w:rsidRPr="00EB73B2">
        <w:rPr>
          <w:rFonts w:asciiTheme="minorHAnsi" w:hAnsiTheme="minorHAnsi" w:cs="Arial"/>
          <w:b w:val="0"/>
          <w:sz w:val="22"/>
          <w:szCs w:val="22"/>
        </w:rPr>
        <w:t>:</w:t>
      </w:r>
      <w:r>
        <w:rPr>
          <w:rFonts w:asciiTheme="minorHAnsi" w:hAnsiTheme="minorHAnsi" w:cs="Arial"/>
          <w:b w:val="0"/>
          <w:sz w:val="22"/>
          <w:szCs w:val="22"/>
        </w:rPr>
        <w:t xml:space="preserve">  The Clerk sent    </w:t>
      </w:r>
    </w:p>
    <w:p w14:paraId="1F45EEA2" w14:textId="77777777" w:rsidR="00EB73B2" w:rsidRDefault="00EB73B2" w:rsidP="00EB73B2">
      <w:pPr>
        <w:pStyle w:val="Title"/>
        <w:ind w:left="1800"/>
        <w:jc w:val="left"/>
        <w:rPr>
          <w:rFonts w:ascii="Calibri" w:eastAsiaTheme="minorHAnsi" w:hAnsi="Calibri" w:cs="Calibri"/>
          <w:b w:val="0"/>
          <w:sz w:val="22"/>
          <w:szCs w:val="22"/>
          <w:lang w:val="en-US"/>
        </w:rPr>
      </w:pPr>
      <w:r>
        <w:rPr>
          <w:rFonts w:asciiTheme="minorHAnsi" w:hAnsiTheme="minorHAnsi" w:cs="Arial"/>
          <w:b w:val="0"/>
          <w:sz w:val="22"/>
          <w:szCs w:val="22"/>
        </w:rPr>
        <w:t xml:space="preserve">       </w:t>
      </w:r>
      <w:proofErr w:type="gramStart"/>
      <w:r>
        <w:rPr>
          <w:rFonts w:asciiTheme="minorHAnsi" w:hAnsiTheme="minorHAnsi" w:cs="Arial"/>
          <w:b w:val="0"/>
          <w:sz w:val="22"/>
          <w:szCs w:val="22"/>
        </w:rPr>
        <w:t>the</w:t>
      </w:r>
      <w:proofErr w:type="gramEnd"/>
      <w:r>
        <w:rPr>
          <w:rFonts w:asciiTheme="minorHAnsi" w:hAnsiTheme="minorHAnsi" w:cs="Arial"/>
          <w:b w:val="0"/>
          <w:sz w:val="22"/>
          <w:szCs w:val="22"/>
        </w:rPr>
        <w:t xml:space="preserve"> following suggested dates to Andy Harkin and Keith Taylor </w:t>
      </w:r>
      <w:r w:rsidRPr="00EB73B2">
        <w:rPr>
          <w:rFonts w:ascii="Calibri" w:eastAsiaTheme="minorHAnsi" w:hAnsi="Calibri" w:cs="Calibri"/>
          <w:b w:val="0"/>
          <w:sz w:val="22"/>
          <w:szCs w:val="22"/>
          <w:lang w:val="en-US"/>
        </w:rPr>
        <w:t xml:space="preserve">for viewing the </w:t>
      </w:r>
      <w:r>
        <w:rPr>
          <w:rFonts w:ascii="Calibri" w:eastAsiaTheme="minorHAnsi" w:hAnsi="Calibri" w:cs="Calibri"/>
          <w:b w:val="0"/>
          <w:sz w:val="22"/>
          <w:szCs w:val="22"/>
          <w:lang w:val="en-US"/>
        </w:rPr>
        <w:t xml:space="preserve">   </w:t>
      </w:r>
    </w:p>
    <w:p w14:paraId="1C564027" w14:textId="37BD5B9B" w:rsidR="00EB73B2" w:rsidRDefault="00EB73B2" w:rsidP="00EB73B2">
      <w:pPr>
        <w:pStyle w:val="Title"/>
        <w:ind w:left="1800"/>
        <w:jc w:val="left"/>
        <w:rPr>
          <w:rFonts w:ascii="Calibri" w:eastAsiaTheme="minorHAnsi" w:hAnsi="Calibri" w:cs="Calibri"/>
          <w:b w:val="0"/>
          <w:sz w:val="22"/>
          <w:szCs w:val="22"/>
          <w:lang w:val="en-US"/>
        </w:rPr>
      </w:pPr>
      <w:r>
        <w:rPr>
          <w:rFonts w:ascii="Calibri" w:eastAsiaTheme="minorHAnsi" w:hAnsi="Calibri" w:cs="Calibri"/>
          <w:b w:val="0"/>
          <w:sz w:val="22"/>
          <w:szCs w:val="22"/>
          <w:lang w:val="en-US"/>
        </w:rPr>
        <w:t xml:space="preserve">       </w:t>
      </w:r>
      <w:proofErr w:type="gramStart"/>
      <w:r w:rsidRPr="00EB73B2">
        <w:rPr>
          <w:rFonts w:ascii="Calibri" w:eastAsiaTheme="minorHAnsi" w:hAnsi="Calibri" w:cs="Calibri"/>
          <w:b w:val="0"/>
          <w:sz w:val="22"/>
          <w:szCs w:val="22"/>
          <w:lang w:val="en-US"/>
        </w:rPr>
        <w:t>parking</w:t>
      </w:r>
      <w:proofErr w:type="gramEnd"/>
      <w:r w:rsidRPr="00EB73B2">
        <w:rPr>
          <w:rFonts w:ascii="Calibri" w:eastAsiaTheme="minorHAnsi" w:hAnsi="Calibri" w:cs="Calibri"/>
          <w:b w:val="0"/>
          <w:sz w:val="22"/>
          <w:szCs w:val="22"/>
          <w:lang w:val="en-US"/>
        </w:rPr>
        <w:t xml:space="preserve"> along the Dorking Road in Chilworth:</w:t>
      </w:r>
    </w:p>
    <w:p w14:paraId="76702CA9" w14:textId="77777777" w:rsidR="00EB73B2" w:rsidRPr="00EB73B2" w:rsidRDefault="00EB73B2" w:rsidP="00EB73B2">
      <w:pPr>
        <w:pStyle w:val="Title"/>
        <w:ind w:left="1800"/>
        <w:jc w:val="left"/>
        <w:rPr>
          <w:rFonts w:asciiTheme="minorHAnsi" w:hAnsiTheme="minorHAnsi" w:cs="Arial"/>
          <w:b w:val="0"/>
          <w:sz w:val="22"/>
          <w:szCs w:val="22"/>
        </w:rPr>
      </w:pPr>
    </w:p>
    <w:p w14:paraId="33E7DC21" w14:textId="154766B2" w:rsidR="00EB73B2" w:rsidRPr="00EB73B2" w:rsidRDefault="00EB73B2" w:rsidP="00EB73B2">
      <w:pPr>
        <w:pStyle w:val="ListParagraph"/>
        <w:widowControl w:val="0"/>
        <w:numPr>
          <w:ilvl w:val="2"/>
          <w:numId w:val="36"/>
        </w:numPr>
        <w:autoSpaceDE w:val="0"/>
        <w:autoSpaceDN w:val="0"/>
        <w:adjustRightInd w:val="0"/>
        <w:rPr>
          <w:rFonts w:eastAsiaTheme="minorHAnsi"/>
          <w:sz w:val="22"/>
          <w:szCs w:val="22"/>
          <w:lang w:val="en-US"/>
        </w:rPr>
      </w:pPr>
      <w:proofErr w:type="spellStart"/>
      <w:r w:rsidRPr="00EB73B2">
        <w:rPr>
          <w:rFonts w:ascii="Calibri" w:eastAsiaTheme="minorHAnsi" w:hAnsi="Calibri" w:cs="Calibri"/>
          <w:sz w:val="22"/>
          <w:szCs w:val="22"/>
          <w:lang w:val="en-US"/>
        </w:rPr>
        <w:t>Co</w:t>
      </w:r>
      <w:r>
        <w:rPr>
          <w:rFonts w:ascii="Calibri" w:eastAsiaTheme="minorHAnsi" w:hAnsi="Calibri" w:cs="Calibri"/>
          <w:sz w:val="22"/>
          <w:szCs w:val="22"/>
          <w:lang w:val="en-US"/>
        </w:rPr>
        <w:t>uncillor</w:t>
      </w:r>
      <w:proofErr w:type="spellEnd"/>
      <w:r>
        <w:rPr>
          <w:rFonts w:ascii="Calibri" w:eastAsiaTheme="minorHAnsi" w:hAnsi="Calibri" w:cs="Calibri"/>
          <w:sz w:val="22"/>
          <w:szCs w:val="22"/>
          <w:lang w:val="en-US"/>
        </w:rPr>
        <w:t xml:space="preserve"> Sokolowski </w:t>
      </w:r>
      <w:proofErr w:type="gramStart"/>
      <w:r>
        <w:rPr>
          <w:rFonts w:ascii="Calibri" w:eastAsiaTheme="minorHAnsi" w:hAnsi="Calibri" w:cs="Calibri"/>
          <w:sz w:val="22"/>
          <w:szCs w:val="22"/>
          <w:lang w:val="en-US"/>
        </w:rPr>
        <w:t>at  3</w:t>
      </w:r>
      <w:proofErr w:type="gramEnd"/>
      <w:r>
        <w:rPr>
          <w:rFonts w:ascii="Calibri" w:eastAsiaTheme="minorHAnsi" w:hAnsi="Calibri" w:cs="Calibri"/>
          <w:sz w:val="22"/>
          <w:szCs w:val="22"/>
          <w:lang w:val="en-US"/>
        </w:rPr>
        <w:t xml:space="preserve"> p.m. </w:t>
      </w:r>
      <w:r w:rsidRPr="00EB73B2">
        <w:rPr>
          <w:rFonts w:ascii="Calibri" w:eastAsiaTheme="minorHAnsi" w:hAnsi="Calibri" w:cs="Calibri"/>
          <w:sz w:val="22"/>
          <w:szCs w:val="22"/>
          <w:lang w:val="en-US"/>
        </w:rPr>
        <w:t>on Tuesday 29</w:t>
      </w:r>
      <w:r w:rsidRPr="00EB73B2">
        <w:rPr>
          <w:rFonts w:ascii="Calibri" w:eastAsiaTheme="minorHAnsi" w:hAnsi="Calibri" w:cs="Calibri"/>
          <w:sz w:val="22"/>
          <w:szCs w:val="22"/>
          <w:vertAlign w:val="superscript"/>
          <w:lang w:val="en-US"/>
        </w:rPr>
        <w:t>th</w:t>
      </w:r>
      <w:r w:rsidRPr="00EB73B2">
        <w:rPr>
          <w:rFonts w:ascii="Calibri" w:eastAsiaTheme="minorHAnsi" w:hAnsi="Calibri" w:cs="Calibri"/>
          <w:sz w:val="22"/>
          <w:szCs w:val="22"/>
          <w:lang w:val="en-US"/>
        </w:rPr>
        <w:t xml:space="preserve">    </w:t>
      </w:r>
    </w:p>
    <w:p w14:paraId="60F4AE29" w14:textId="557EB270" w:rsidR="00EB73B2" w:rsidRPr="00EB73B2" w:rsidRDefault="00EB73B2" w:rsidP="00EB73B2">
      <w:pPr>
        <w:pStyle w:val="ListParagraph"/>
        <w:widowControl w:val="0"/>
        <w:numPr>
          <w:ilvl w:val="2"/>
          <w:numId w:val="36"/>
        </w:numPr>
        <w:autoSpaceDE w:val="0"/>
        <w:autoSpaceDN w:val="0"/>
        <w:adjustRightInd w:val="0"/>
        <w:rPr>
          <w:rFonts w:eastAsiaTheme="minorHAnsi"/>
          <w:sz w:val="22"/>
          <w:szCs w:val="22"/>
          <w:lang w:val="en-US"/>
        </w:rPr>
      </w:pPr>
      <w:proofErr w:type="spellStart"/>
      <w:r w:rsidRPr="00EB73B2">
        <w:rPr>
          <w:rFonts w:ascii="Calibri" w:eastAsiaTheme="minorHAnsi" w:hAnsi="Calibri" w:cs="Calibri"/>
          <w:sz w:val="22"/>
          <w:szCs w:val="22"/>
          <w:lang w:val="en-US"/>
        </w:rPr>
        <w:t>Co</w:t>
      </w:r>
      <w:r>
        <w:rPr>
          <w:rFonts w:ascii="Calibri" w:eastAsiaTheme="minorHAnsi" w:hAnsi="Calibri" w:cs="Calibri"/>
          <w:sz w:val="22"/>
          <w:szCs w:val="22"/>
          <w:lang w:val="en-US"/>
        </w:rPr>
        <w:t>uncillor</w:t>
      </w:r>
      <w:proofErr w:type="spellEnd"/>
      <w:r>
        <w:rPr>
          <w:rFonts w:ascii="Calibri" w:eastAsiaTheme="minorHAnsi" w:hAnsi="Calibri" w:cs="Calibri"/>
          <w:sz w:val="22"/>
          <w:szCs w:val="22"/>
          <w:lang w:val="en-US"/>
        </w:rPr>
        <w:t xml:space="preserve"> </w:t>
      </w:r>
      <w:proofErr w:type="spellStart"/>
      <w:r>
        <w:rPr>
          <w:rFonts w:ascii="Calibri" w:eastAsiaTheme="minorHAnsi" w:hAnsi="Calibri" w:cs="Calibri"/>
          <w:sz w:val="22"/>
          <w:szCs w:val="22"/>
          <w:lang w:val="en-US"/>
        </w:rPr>
        <w:t>Mrs</w:t>
      </w:r>
      <w:proofErr w:type="spellEnd"/>
      <w:r>
        <w:rPr>
          <w:rFonts w:ascii="Calibri" w:eastAsiaTheme="minorHAnsi" w:hAnsi="Calibri" w:cs="Calibri"/>
          <w:sz w:val="22"/>
          <w:szCs w:val="22"/>
          <w:lang w:val="en-US"/>
        </w:rPr>
        <w:t xml:space="preserve"> Allen at 2 </w:t>
      </w:r>
      <w:proofErr w:type="spellStart"/>
      <w:r>
        <w:rPr>
          <w:rFonts w:ascii="Calibri" w:eastAsiaTheme="minorHAnsi" w:hAnsi="Calibri" w:cs="Calibri"/>
          <w:sz w:val="22"/>
          <w:szCs w:val="22"/>
          <w:lang w:val="en-US"/>
        </w:rPr>
        <w:t>p.m</w:t>
      </w:r>
      <w:proofErr w:type="spellEnd"/>
      <w:r>
        <w:rPr>
          <w:rFonts w:ascii="Calibri" w:eastAsiaTheme="minorHAnsi" w:hAnsi="Calibri" w:cs="Calibri"/>
          <w:sz w:val="22"/>
          <w:szCs w:val="22"/>
          <w:lang w:val="en-US"/>
        </w:rPr>
        <w:t xml:space="preserve"> on </w:t>
      </w:r>
      <w:r w:rsidRPr="00EB73B2">
        <w:rPr>
          <w:rFonts w:ascii="Calibri" w:eastAsiaTheme="minorHAnsi" w:hAnsi="Calibri" w:cs="Calibri"/>
          <w:sz w:val="22"/>
          <w:szCs w:val="22"/>
          <w:lang w:val="en-US"/>
        </w:rPr>
        <w:t>Sunday 4</w:t>
      </w:r>
      <w:r w:rsidRPr="00EB73B2">
        <w:rPr>
          <w:rFonts w:ascii="Calibri" w:eastAsiaTheme="minorHAnsi" w:hAnsi="Calibri" w:cs="Calibri"/>
          <w:sz w:val="22"/>
          <w:szCs w:val="22"/>
          <w:vertAlign w:val="superscript"/>
          <w:lang w:val="en-US"/>
        </w:rPr>
        <w:t>th</w:t>
      </w:r>
      <w:r w:rsidRPr="00EB73B2">
        <w:rPr>
          <w:rFonts w:ascii="Calibri" w:eastAsiaTheme="minorHAnsi" w:hAnsi="Calibri" w:cs="Calibri"/>
          <w:sz w:val="22"/>
          <w:szCs w:val="22"/>
          <w:lang w:val="en-US"/>
        </w:rPr>
        <w:t xml:space="preserve"> October  </w:t>
      </w:r>
      <w:r w:rsidRPr="00EB73B2">
        <w:rPr>
          <w:rFonts w:ascii="Arial" w:eastAsiaTheme="minorHAnsi" w:hAnsi="Arial" w:cs="Arial"/>
          <w:sz w:val="22"/>
          <w:szCs w:val="22"/>
          <w:lang w:val="en-US"/>
        </w:rPr>
        <w:t xml:space="preserve">  </w:t>
      </w:r>
    </w:p>
    <w:p w14:paraId="1F5BB256" w14:textId="486E4A0D" w:rsidR="00EB73B2" w:rsidRDefault="00EB73B2" w:rsidP="00EB73B2">
      <w:pPr>
        <w:widowControl w:val="0"/>
        <w:autoSpaceDE w:val="0"/>
        <w:autoSpaceDN w:val="0"/>
        <w:adjustRightInd w:val="0"/>
        <w:ind w:left="1800"/>
        <w:rPr>
          <w:rFonts w:eastAsiaTheme="minorHAnsi"/>
          <w:sz w:val="22"/>
          <w:szCs w:val="22"/>
          <w:lang w:val="en-US"/>
        </w:rPr>
      </w:pPr>
    </w:p>
    <w:p w14:paraId="048FE61B" w14:textId="5A368556" w:rsidR="00C5463F" w:rsidRPr="00C5463F" w:rsidRDefault="00EB73B2" w:rsidP="00C5463F">
      <w:pPr>
        <w:pStyle w:val="ListParagraph"/>
        <w:widowControl w:val="0"/>
        <w:numPr>
          <w:ilvl w:val="0"/>
          <w:numId w:val="38"/>
        </w:numPr>
        <w:autoSpaceDE w:val="0"/>
        <w:autoSpaceDN w:val="0"/>
        <w:adjustRightInd w:val="0"/>
        <w:rPr>
          <w:rFonts w:asciiTheme="minorHAnsi" w:hAnsiTheme="minorHAnsi"/>
          <w:bCs/>
          <w:sz w:val="22"/>
          <w:szCs w:val="22"/>
        </w:rPr>
      </w:pPr>
      <w:r w:rsidRPr="00C5463F">
        <w:rPr>
          <w:rFonts w:asciiTheme="minorHAnsi" w:eastAsiaTheme="minorHAnsi" w:hAnsiTheme="minorHAnsi"/>
          <w:sz w:val="22"/>
          <w:szCs w:val="22"/>
          <w:lang w:val="en-US"/>
        </w:rPr>
        <w:t>The Clerk reported</w:t>
      </w:r>
      <w:r w:rsidRPr="00C5463F">
        <w:rPr>
          <w:rFonts w:eastAsiaTheme="minorHAnsi"/>
          <w:sz w:val="22"/>
          <w:szCs w:val="22"/>
          <w:lang w:val="en-US"/>
        </w:rPr>
        <w:t xml:space="preserve"> on the </w:t>
      </w:r>
      <w:r w:rsidR="00562145" w:rsidRPr="00C5463F">
        <w:rPr>
          <w:rFonts w:asciiTheme="minorHAnsi" w:hAnsiTheme="minorHAnsi"/>
          <w:bCs/>
          <w:sz w:val="22"/>
          <w:szCs w:val="22"/>
        </w:rPr>
        <w:t xml:space="preserve">GBC invitation to consult on a draft Statement of </w:t>
      </w:r>
    </w:p>
    <w:p w14:paraId="607BF7C6" w14:textId="0906D1D1" w:rsidR="00763E0E" w:rsidRPr="00C5463F" w:rsidRDefault="00562145" w:rsidP="00C5463F">
      <w:pPr>
        <w:pStyle w:val="ListParagraph"/>
        <w:widowControl w:val="0"/>
        <w:autoSpaceDE w:val="0"/>
        <w:autoSpaceDN w:val="0"/>
        <w:adjustRightInd w:val="0"/>
        <w:ind w:left="2160"/>
        <w:rPr>
          <w:rFonts w:ascii="Calibri" w:eastAsiaTheme="minorHAnsi" w:hAnsi="Calibri" w:cs="Calibri"/>
          <w:bCs/>
          <w:sz w:val="22"/>
          <w:szCs w:val="22"/>
          <w:lang w:val="en-US"/>
        </w:rPr>
      </w:pPr>
      <w:proofErr w:type="gramStart"/>
      <w:r w:rsidRPr="00C5463F">
        <w:rPr>
          <w:rFonts w:ascii="Calibri" w:eastAsiaTheme="minorHAnsi" w:hAnsi="Calibri" w:cs="Calibri"/>
          <w:bCs/>
          <w:sz w:val="22"/>
          <w:szCs w:val="22"/>
          <w:lang w:val="en-US"/>
        </w:rPr>
        <w:t>Principles (Gambling Act 2015) 2016-19</w:t>
      </w:r>
      <w:r w:rsidR="00C5463F">
        <w:rPr>
          <w:rFonts w:ascii="Calibri" w:eastAsiaTheme="minorHAnsi" w:hAnsi="Calibri" w:cs="Calibri"/>
          <w:bCs/>
          <w:sz w:val="22"/>
          <w:szCs w:val="22"/>
          <w:lang w:val="en-US"/>
        </w:rPr>
        <w:t>.</w:t>
      </w:r>
      <w:proofErr w:type="gramEnd"/>
      <w:r w:rsidR="00C5463F">
        <w:rPr>
          <w:rFonts w:ascii="Calibri" w:eastAsiaTheme="minorHAnsi" w:hAnsi="Calibri" w:cs="Calibri"/>
          <w:bCs/>
          <w:sz w:val="22"/>
          <w:szCs w:val="22"/>
          <w:lang w:val="en-US"/>
        </w:rPr>
        <w:t xml:space="preserve"> </w:t>
      </w:r>
      <w:r w:rsidR="00C25B49" w:rsidRPr="00C5463F">
        <w:rPr>
          <w:rFonts w:ascii="Calibri" w:eastAsiaTheme="minorHAnsi" w:hAnsi="Calibri" w:cs="Calibri"/>
          <w:bCs/>
          <w:sz w:val="22"/>
          <w:szCs w:val="22"/>
          <w:lang w:val="en-US"/>
        </w:rPr>
        <w:t xml:space="preserve"> The draft policy and online survey can be found at </w:t>
      </w:r>
      <w:hyperlink r:id="rId9" w:history="1">
        <w:r w:rsidR="00C25B49" w:rsidRPr="00C5463F">
          <w:rPr>
            <w:rFonts w:ascii="Calibri" w:eastAsiaTheme="minorHAnsi" w:hAnsi="Calibri" w:cs="Calibri"/>
            <w:bCs/>
            <w:sz w:val="22"/>
            <w:szCs w:val="22"/>
            <w:lang w:val="en-US"/>
          </w:rPr>
          <w:t>http://www.guildford.gov.uk/gamblingconsultation</w:t>
        </w:r>
      </w:hyperlink>
    </w:p>
    <w:p w14:paraId="2E78FE25" w14:textId="017EB538" w:rsidR="007064C2" w:rsidRPr="00C5463F" w:rsidRDefault="007064C2" w:rsidP="00C5463F">
      <w:pPr>
        <w:pStyle w:val="Title"/>
        <w:ind w:left="2160"/>
        <w:jc w:val="left"/>
        <w:rPr>
          <w:rFonts w:ascii="Calibri" w:eastAsiaTheme="minorHAnsi" w:hAnsi="Calibri" w:cs="Calibri"/>
          <w:b w:val="0"/>
          <w:sz w:val="22"/>
          <w:szCs w:val="22"/>
          <w:lang w:val="en-US"/>
        </w:rPr>
      </w:pPr>
      <w:r w:rsidRPr="00C5463F">
        <w:rPr>
          <w:rFonts w:ascii="Calibri" w:eastAsiaTheme="minorHAnsi" w:hAnsi="Calibri" w:cs="Calibri"/>
          <w:b w:val="0"/>
          <w:sz w:val="22"/>
          <w:szCs w:val="22"/>
          <w:lang w:val="en-US"/>
        </w:rPr>
        <w:t xml:space="preserve">Cllr </w:t>
      </w:r>
      <w:proofErr w:type="spellStart"/>
      <w:r w:rsidRPr="00C5463F">
        <w:rPr>
          <w:rFonts w:ascii="Calibri" w:eastAsiaTheme="minorHAnsi" w:hAnsi="Calibri" w:cs="Calibri"/>
          <w:b w:val="0"/>
          <w:sz w:val="22"/>
          <w:szCs w:val="22"/>
          <w:lang w:val="en-US"/>
        </w:rPr>
        <w:t>Billington</w:t>
      </w:r>
      <w:proofErr w:type="spellEnd"/>
      <w:r w:rsidRPr="00C5463F">
        <w:rPr>
          <w:rFonts w:ascii="Calibri" w:eastAsiaTheme="minorHAnsi" w:hAnsi="Calibri" w:cs="Calibri"/>
          <w:b w:val="0"/>
          <w:sz w:val="22"/>
          <w:szCs w:val="22"/>
          <w:lang w:val="en-US"/>
        </w:rPr>
        <w:t xml:space="preserve"> reported that there are no gambling establishments presently in </w:t>
      </w:r>
      <w:r w:rsidR="00C5463F" w:rsidRPr="00C5463F">
        <w:rPr>
          <w:rFonts w:ascii="Calibri" w:eastAsiaTheme="minorHAnsi" w:hAnsi="Calibri" w:cs="Calibri"/>
          <w:b w:val="0"/>
          <w:sz w:val="22"/>
          <w:szCs w:val="22"/>
          <w:lang w:val="en-US"/>
        </w:rPr>
        <w:t>the vicinity</w:t>
      </w:r>
      <w:r w:rsidR="00C5463F">
        <w:rPr>
          <w:rFonts w:ascii="Calibri" w:eastAsiaTheme="minorHAnsi" w:hAnsi="Calibri" w:cs="Calibri"/>
          <w:b w:val="0"/>
          <w:sz w:val="22"/>
          <w:szCs w:val="22"/>
          <w:lang w:val="en-US"/>
        </w:rPr>
        <w:t>,</w:t>
      </w:r>
      <w:r w:rsidRPr="00C5463F">
        <w:rPr>
          <w:rFonts w:ascii="Calibri" w:eastAsiaTheme="minorHAnsi" w:hAnsi="Calibri" w:cs="Calibri"/>
          <w:b w:val="0"/>
          <w:sz w:val="22"/>
          <w:szCs w:val="22"/>
          <w:lang w:val="en-US"/>
        </w:rPr>
        <w:t xml:space="preserve"> </w:t>
      </w:r>
      <w:r w:rsidR="002C012C" w:rsidRPr="00C5463F">
        <w:rPr>
          <w:rFonts w:ascii="Calibri" w:eastAsiaTheme="minorHAnsi" w:hAnsi="Calibri" w:cs="Calibri"/>
          <w:b w:val="0"/>
          <w:sz w:val="22"/>
          <w:szCs w:val="22"/>
          <w:lang w:val="en-US"/>
        </w:rPr>
        <w:t xml:space="preserve">however, GBC are </w:t>
      </w:r>
      <w:r w:rsidR="00C5463F" w:rsidRPr="00C5463F">
        <w:rPr>
          <w:rFonts w:ascii="Calibri" w:eastAsiaTheme="minorHAnsi" w:hAnsi="Calibri" w:cs="Calibri"/>
          <w:b w:val="0"/>
          <w:sz w:val="22"/>
          <w:szCs w:val="22"/>
          <w:lang w:val="en-US"/>
        </w:rPr>
        <w:t xml:space="preserve">now </w:t>
      </w:r>
      <w:r w:rsidR="002C012C" w:rsidRPr="00C5463F">
        <w:rPr>
          <w:rFonts w:ascii="Calibri" w:eastAsiaTheme="minorHAnsi" w:hAnsi="Calibri" w:cs="Calibri"/>
          <w:b w:val="0"/>
          <w:sz w:val="22"/>
          <w:szCs w:val="22"/>
          <w:lang w:val="en-US"/>
        </w:rPr>
        <w:t xml:space="preserve">consulting on </w:t>
      </w:r>
      <w:r w:rsidRPr="00C5463F">
        <w:rPr>
          <w:rFonts w:ascii="Calibri" w:eastAsiaTheme="minorHAnsi" w:hAnsi="Calibri" w:cs="Calibri"/>
          <w:b w:val="0"/>
          <w:sz w:val="22"/>
          <w:szCs w:val="22"/>
          <w:lang w:val="en-US"/>
        </w:rPr>
        <w:t>a wide-ranging policy i</w:t>
      </w:r>
      <w:r w:rsidR="00C5463F" w:rsidRPr="00C5463F">
        <w:rPr>
          <w:rFonts w:ascii="Calibri" w:eastAsiaTheme="minorHAnsi" w:hAnsi="Calibri" w:cs="Calibri"/>
          <w:b w:val="0"/>
          <w:sz w:val="22"/>
          <w:szCs w:val="22"/>
          <w:lang w:val="en-US"/>
        </w:rPr>
        <w:t>n case</w:t>
      </w:r>
      <w:r w:rsidRPr="00C5463F">
        <w:rPr>
          <w:rFonts w:ascii="Calibri" w:eastAsiaTheme="minorHAnsi" w:hAnsi="Calibri" w:cs="Calibri"/>
          <w:b w:val="0"/>
          <w:sz w:val="22"/>
          <w:szCs w:val="22"/>
          <w:lang w:val="en-US"/>
        </w:rPr>
        <w:t xml:space="preserve"> one opens</w:t>
      </w:r>
      <w:r w:rsidR="002C012C" w:rsidRPr="00C5463F">
        <w:rPr>
          <w:rFonts w:ascii="Calibri" w:eastAsiaTheme="minorHAnsi" w:hAnsi="Calibri" w:cs="Calibri"/>
          <w:b w:val="0"/>
          <w:sz w:val="22"/>
          <w:szCs w:val="22"/>
          <w:lang w:val="en-US"/>
        </w:rPr>
        <w:t>.</w:t>
      </w:r>
    </w:p>
    <w:p w14:paraId="2C33BE20" w14:textId="77777777" w:rsidR="00C25B49" w:rsidRPr="00C5463F" w:rsidRDefault="00C25B49" w:rsidP="003C61D0">
      <w:pPr>
        <w:pStyle w:val="Title"/>
        <w:jc w:val="left"/>
        <w:rPr>
          <w:rFonts w:ascii="Calibri" w:eastAsiaTheme="minorHAnsi" w:hAnsi="Calibri" w:cs="Calibri"/>
          <w:b w:val="0"/>
          <w:sz w:val="22"/>
          <w:szCs w:val="22"/>
          <w:lang w:val="en-US"/>
        </w:rPr>
      </w:pPr>
    </w:p>
    <w:p w14:paraId="59B42F9B" w14:textId="12F73CF8" w:rsidR="00F02928" w:rsidRDefault="00227DC8" w:rsidP="003C61D0">
      <w:pPr>
        <w:pStyle w:val="Title"/>
        <w:jc w:val="left"/>
        <w:rPr>
          <w:rFonts w:asciiTheme="minorHAnsi" w:hAnsiTheme="minorHAnsi"/>
          <w:b w:val="0"/>
          <w:bCs w:val="0"/>
          <w:sz w:val="22"/>
          <w:szCs w:val="22"/>
        </w:rPr>
      </w:pPr>
      <w:r w:rsidRPr="00227DC8">
        <w:rPr>
          <w:rFonts w:asciiTheme="minorHAnsi" w:hAnsiTheme="minorHAnsi" w:cs="Arial"/>
          <w:caps/>
        </w:rPr>
        <w:t>15/82</w:t>
      </w:r>
      <w:r w:rsidR="00172B32" w:rsidRPr="0082424C">
        <w:rPr>
          <w:rFonts w:asciiTheme="minorHAnsi" w:hAnsiTheme="minorHAnsi" w:cs="Arial"/>
          <w:b w:val="0"/>
          <w:caps/>
        </w:rPr>
        <w:t xml:space="preserve">  </w:t>
      </w:r>
      <w:r w:rsidR="0082424C" w:rsidRPr="0082424C">
        <w:rPr>
          <w:rFonts w:asciiTheme="minorHAnsi" w:hAnsiTheme="minorHAnsi" w:cs="Arial"/>
          <w:b w:val="0"/>
          <w:caps/>
        </w:rPr>
        <w:tab/>
      </w:r>
      <w:r w:rsidR="00893BDF" w:rsidRPr="003C61D0">
        <w:rPr>
          <w:rFonts w:asciiTheme="minorHAnsi" w:hAnsiTheme="minorHAnsi" w:cs="Arial"/>
          <w:b w:val="0"/>
          <w:caps/>
          <w:u w:val="single"/>
        </w:rPr>
        <w:t xml:space="preserve">Chilworth </w:t>
      </w:r>
      <w:r w:rsidR="001F7C3D" w:rsidRPr="003C61D0">
        <w:rPr>
          <w:rFonts w:asciiTheme="minorHAnsi" w:hAnsiTheme="minorHAnsi" w:cs="Arial"/>
          <w:b w:val="0"/>
          <w:caps/>
          <w:u w:val="single"/>
        </w:rPr>
        <w:t>War Memorial</w:t>
      </w:r>
      <w:r w:rsidR="001F7C3D" w:rsidRPr="006A2355">
        <w:rPr>
          <w:rFonts w:asciiTheme="minorHAnsi" w:hAnsiTheme="minorHAnsi"/>
          <w:b w:val="0"/>
          <w:bCs w:val="0"/>
          <w:sz w:val="22"/>
          <w:szCs w:val="22"/>
        </w:rPr>
        <w:t xml:space="preserve"> </w:t>
      </w:r>
    </w:p>
    <w:p w14:paraId="7DB7FEC9" w14:textId="61990208" w:rsidR="00331FA6" w:rsidRDefault="00EA11E8" w:rsidP="00227DC8">
      <w:pPr>
        <w:pStyle w:val="Title"/>
        <w:ind w:left="720"/>
        <w:jc w:val="left"/>
        <w:rPr>
          <w:rFonts w:asciiTheme="minorHAnsi" w:hAnsiTheme="minorHAnsi"/>
          <w:b w:val="0"/>
          <w:bCs w:val="0"/>
          <w:sz w:val="22"/>
          <w:szCs w:val="22"/>
        </w:rPr>
      </w:pPr>
      <w:r>
        <w:rPr>
          <w:rFonts w:asciiTheme="minorHAnsi" w:hAnsiTheme="minorHAnsi"/>
          <w:b w:val="0"/>
          <w:bCs w:val="0"/>
          <w:sz w:val="22"/>
          <w:szCs w:val="22"/>
        </w:rPr>
        <w:t>It was noted that c</w:t>
      </w:r>
      <w:r w:rsidR="00A60BF9">
        <w:rPr>
          <w:rFonts w:asciiTheme="minorHAnsi" w:hAnsiTheme="minorHAnsi"/>
          <w:b w:val="0"/>
          <w:bCs w:val="0"/>
          <w:sz w:val="22"/>
          <w:szCs w:val="22"/>
        </w:rPr>
        <w:t>orrespondence</w:t>
      </w:r>
      <w:r w:rsidR="009E1639">
        <w:rPr>
          <w:rFonts w:asciiTheme="minorHAnsi" w:hAnsiTheme="minorHAnsi"/>
          <w:b w:val="0"/>
          <w:bCs w:val="0"/>
          <w:sz w:val="22"/>
          <w:szCs w:val="22"/>
        </w:rPr>
        <w:t xml:space="preserve"> and a </w:t>
      </w:r>
      <w:r w:rsidR="00331FA6">
        <w:rPr>
          <w:rFonts w:asciiTheme="minorHAnsi" w:hAnsiTheme="minorHAnsi"/>
          <w:b w:val="0"/>
          <w:bCs w:val="0"/>
          <w:sz w:val="22"/>
          <w:szCs w:val="22"/>
        </w:rPr>
        <w:t xml:space="preserve">report </w:t>
      </w:r>
      <w:r>
        <w:rPr>
          <w:rFonts w:asciiTheme="minorHAnsi" w:hAnsiTheme="minorHAnsi"/>
          <w:b w:val="0"/>
          <w:bCs w:val="0"/>
          <w:sz w:val="22"/>
          <w:szCs w:val="22"/>
        </w:rPr>
        <w:t xml:space="preserve">had been received from </w:t>
      </w:r>
      <w:r w:rsidR="00331FA6">
        <w:rPr>
          <w:rFonts w:asciiTheme="minorHAnsi" w:hAnsiTheme="minorHAnsi"/>
          <w:b w:val="0"/>
          <w:bCs w:val="0"/>
          <w:sz w:val="22"/>
          <w:szCs w:val="22"/>
        </w:rPr>
        <w:t>John Bailey</w:t>
      </w:r>
      <w:proofErr w:type="gramStart"/>
      <w:r w:rsidR="007E4695">
        <w:rPr>
          <w:rFonts w:asciiTheme="minorHAnsi" w:hAnsiTheme="minorHAnsi"/>
          <w:b w:val="0"/>
          <w:bCs w:val="0"/>
          <w:sz w:val="22"/>
          <w:szCs w:val="22"/>
        </w:rPr>
        <w:t>;</w:t>
      </w:r>
      <w:proofErr w:type="gramEnd"/>
      <w:r w:rsidR="007E4695">
        <w:rPr>
          <w:rFonts w:asciiTheme="minorHAnsi" w:hAnsiTheme="minorHAnsi"/>
          <w:b w:val="0"/>
          <w:bCs w:val="0"/>
          <w:sz w:val="22"/>
          <w:szCs w:val="22"/>
        </w:rPr>
        <w:t xml:space="preserve"> Anne </w:t>
      </w:r>
      <w:proofErr w:type="spellStart"/>
      <w:r w:rsidR="007E4695">
        <w:rPr>
          <w:rFonts w:asciiTheme="minorHAnsi" w:hAnsiTheme="minorHAnsi"/>
          <w:b w:val="0"/>
          <w:bCs w:val="0"/>
          <w:sz w:val="22"/>
          <w:szCs w:val="22"/>
        </w:rPr>
        <w:t>Bott</w:t>
      </w:r>
      <w:proofErr w:type="spellEnd"/>
      <w:r w:rsidR="007E4695">
        <w:rPr>
          <w:rFonts w:asciiTheme="minorHAnsi" w:hAnsiTheme="minorHAnsi"/>
          <w:b w:val="0"/>
          <w:bCs w:val="0"/>
          <w:sz w:val="22"/>
          <w:szCs w:val="22"/>
        </w:rPr>
        <w:t xml:space="preserve"> (SSALC) and Helen Bowman (War Memorial Trust)</w:t>
      </w:r>
      <w:r w:rsidR="00A60BF9">
        <w:rPr>
          <w:rFonts w:asciiTheme="minorHAnsi" w:hAnsiTheme="minorHAnsi"/>
          <w:b w:val="0"/>
          <w:bCs w:val="0"/>
          <w:sz w:val="22"/>
          <w:szCs w:val="22"/>
        </w:rPr>
        <w:t>.</w:t>
      </w:r>
      <w:r w:rsidR="009E1639">
        <w:rPr>
          <w:rFonts w:asciiTheme="minorHAnsi" w:hAnsiTheme="minorHAnsi"/>
          <w:b w:val="0"/>
          <w:bCs w:val="0"/>
          <w:sz w:val="22"/>
          <w:szCs w:val="22"/>
        </w:rPr>
        <w:t xml:space="preserve">  </w:t>
      </w:r>
      <w:r w:rsidR="00542ED1">
        <w:rPr>
          <w:rFonts w:asciiTheme="minorHAnsi" w:hAnsiTheme="minorHAnsi"/>
          <w:b w:val="0"/>
          <w:bCs w:val="0"/>
          <w:sz w:val="22"/>
          <w:szCs w:val="22"/>
        </w:rPr>
        <w:t xml:space="preserve">It was AGREED to send John Bailey’s report </w:t>
      </w:r>
      <w:r w:rsidR="00F9644A">
        <w:rPr>
          <w:rFonts w:asciiTheme="minorHAnsi" w:hAnsiTheme="minorHAnsi"/>
          <w:b w:val="0"/>
          <w:bCs w:val="0"/>
          <w:sz w:val="22"/>
          <w:szCs w:val="22"/>
        </w:rPr>
        <w:t>to John</w:t>
      </w:r>
      <w:r w:rsidR="00E55977">
        <w:rPr>
          <w:rFonts w:asciiTheme="minorHAnsi" w:hAnsiTheme="minorHAnsi"/>
          <w:b w:val="0"/>
          <w:bCs w:val="0"/>
          <w:sz w:val="22"/>
          <w:szCs w:val="22"/>
        </w:rPr>
        <w:t xml:space="preserve"> Rye</w:t>
      </w:r>
      <w:r w:rsidR="00542ED1">
        <w:rPr>
          <w:rFonts w:asciiTheme="minorHAnsi" w:hAnsiTheme="minorHAnsi"/>
          <w:b w:val="0"/>
          <w:bCs w:val="0"/>
          <w:sz w:val="22"/>
          <w:szCs w:val="22"/>
        </w:rPr>
        <w:t xml:space="preserve"> requesting his comments within fourteen working days.</w:t>
      </w:r>
      <w:r w:rsidR="00E55977">
        <w:rPr>
          <w:rFonts w:asciiTheme="minorHAnsi" w:hAnsiTheme="minorHAnsi"/>
          <w:b w:val="0"/>
          <w:bCs w:val="0"/>
          <w:sz w:val="22"/>
          <w:szCs w:val="22"/>
        </w:rPr>
        <w:t xml:space="preserve"> </w:t>
      </w:r>
    </w:p>
    <w:p w14:paraId="19F0419B" w14:textId="77777777" w:rsidR="0082424C" w:rsidRDefault="0082424C" w:rsidP="0094403D">
      <w:pPr>
        <w:pStyle w:val="Title"/>
        <w:ind w:left="720"/>
        <w:jc w:val="left"/>
        <w:rPr>
          <w:rFonts w:asciiTheme="minorHAnsi" w:hAnsiTheme="minorHAnsi"/>
          <w:b w:val="0"/>
          <w:bCs w:val="0"/>
          <w:sz w:val="22"/>
          <w:szCs w:val="22"/>
        </w:rPr>
      </w:pPr>
    </w:p>
    <w:p w14:paraId="100BCA55" w14:textId="5D681BE7" w:rsidR="002D5E39" w:rsidRPr="002D5E39" w:rsidRDefault="00E55977" w:rsidP="002D5E39">
      <w:pPr>
        <w:pStyle w:val="Title"/>
        <w:jc w:val="left"/>
        <w:rPr>
          <w:rFonts w:asciiTheme="minorHAnsi" w:hAnsiTheme="minorHAnsi"/>
          <w:b w:val="0"/>
          <w:bCs w:val="0"/>
          <w:sz w:val="22"/>
          <w:szCs w:val="22"/>
        </w:rPr>
      </w:pPr>
      <w:r w:rsidRPr="00E55977">
        <w:rPr>
          <w:rFonts w:asciiTheme="minorHAnsi" w:hAnsiTheme="minorHAnsi"/>
          <w:bCs w:val="0"/>
          <w:sz w:val="22"/>
          <w:szCs w:val="22"/>
        </w:rPr>
        <w:t>15/83</w:t>
      </w:r>
      <w:r w:rsidR="00A61C18" w:rsidRPr="006A2355">
        <w:rPr>
          <w:rFonts w:asciiTheme="minorHAnsi" w:hAnsiTheme="minorHAnsi"/>
          <w:b w:val="0"/>
          <w:bCs w:val="0"/>
          <w:sz w:val="22"/>
          <w:szCs w:val="22"/>
        </w:rPr>
        <w:tab/>
      </w:r>
      <w:r w:rsidR="002D5E39" w:rsidRPr="003C61D0">
        <w:rPr>
          <w:rFonts w:asciiTheme="minorHAnsi" w:hAnsiTheme="minorHAnsi" w:cs="Arial"/>
          <w:b w:val="0"/>
          <w:caps/>
          <w:u w:val="single"/>
        </w:rPr>
        <w:t xml:space="preserve">Financial </w:t>
      </w:r>
    </w:p>
    <w:p w14:paraId="3D0E2239" w14:textId="3302661D" w:rsidR="002D5E39" w:rsidRPr="00D60831" w:rsidRDefault="002D5E39" w:rsidP="00D60831">
      <w:pPr>
        <w:pStyle w:val="Title"/>
        <w:ind w:firstLine="720"/>
        <w:jc w:val="left"/>
        <w:rPr>
          <w:rFonts w:asciiTheme="minorHAnsi" w:hAnsiTheme="minorHAnsi"/>
          <w:b w:val="0"/>
          <w:bCs w:val="0"/>
          <w:sz w:val="22"/>
          <w:szCs w:val="22"/>
        </w:rPr>
      </w:pPr>
      <w:r w:rsidRPr="006A2355">
        <w:rPr>
          <w:rFonts w:asciiTheme="minorHAnsi" w:hAnsiTheme="minorHAnsi"/>
          <w:b w:val="0"/>
          <w:bCs w:val="0"/>
          <w:sz w:val="22"/>
          <w:szCs w:val="22"/>
        </w:rPr>
        <w:t>(a</w:t>
      </w:r>
      <w:r w:rsidR="00D60831">
        <w:rPr>
          <w:rFonts w:asciiTheme="minorHAnsi" w:hAnsiTheme="minorHAnsi"/>
          <w:b w:val="0"/>
          <w:bCs w:val="0"/>
          <w:sz w:val="22"/>
          <w:szCs w:val="22"/>
        </w:rPr>
        <w:t>)</w:t>
      </w:r>
      <w:r w:rsidR="00E55977">
        <w:rPr>
          <w:rFonts w:asciiTheme="minorHAnsi" w:hAnsiTheme="minorHAnsi"/>
          <w:b w:val="0"/>
          <w:bCs w:val="0"/>
          <w:sz w:val="22"/>
          <w:szCs w:val="22"/>
        </w:rPr>
        <w:t xml:space="preserve"> T</w:t>
      </w:r>
      <w:r w:rsidRPr="006A2355">
        <w:rPr>
          <w:rFonts w:asciiTheme="minorHAnsi" w:hAnsiTheme="minorHAnsi"/>
          <w:b w:val="0"/>
          <w:bCs w:val="0"/>
          <w:sz w:val="22"/>
          <w:szCs w:val="22"/>
        </w:rPr>
        <w:t>he Clerk</w:t>
      </w:r>
      <w:r w:rsidR="00E55977" w:rsidRPr="00E55977">
        <w:rPr>
          <w:rFonts w:asciiTheme="minorHAnsi" w:hAnsiTheme="minorHAnsi"/>
          <w:b w:val="0"/>
          <w:bCs w:val="0"/>
          <w:sz w:val="22"/>
          <w:szCs w:val="22"/>
        </w:rPr>
        <w:t xml:space="preserve"> </w:t>
      </w:r>
      <w:r w:rsidR="00E55977">
        <w:rPr>
          <w:rFonts w:asciiTheme="minorHAnsi" w:hAnsiTheme="minorHAnsi"/>
          <w:b w:val="0"/>
          <w:bCs w:val="0"/>
          <w:sz w:val="22"/>
          <w:szCs w:val="22"/>
        </w:rPr>
        <w:t>reported on the following balances:</w:t>
      </w:r>
    </w:p>
    <w:tbl>
      <w:tblPr>
        <w:tblStyle w:val="TableGrid"/>
        <w:tblpPr w:leftFromText="180" w:rightFromText="180" w:vertAnchor="text" w:horzAnchor="page" w:tblpX="1981" w:tblpY="41"/>
        <w:tblW w:w="0" w:type="auto"/>
        <w:tblLook w:val="04A0" w:firstRow="1" w:lastRow="0" w:firstColumn="1" w:lastColumn="0" w:noHBand="0" w:noVBand="1"/>
      </w:tblPr>
      <w:tblGrid>
        <w:gridCol w:w="2557"/>
        <w:gridCol w:w="4021"/>
      </w:tblGrid>
      <w:tr w:rsidR="002D5E39" w:rsidRPr="009D6986" w14:paraId="5978F107" w14:textId="77777777" w:rsidTr="00006C13">
        <w:tc>
          <w:tcPr>
            <w:tcW w:w="2557" w:type="dxa"/>
          </w:tcPr>
          <w:p w14:paraId="6243BA46" w14:textId="4BFD7104" w:rsidR="002D5E39" w:rsidRPr="004B5B67" w:rsidRDefault="002D5E39" w:rsidP="002D5E39">
            <w:pPr>
              <w:jc w:val="both"/>
              <w:rPr>
                <w:rFonts w:asciiTheme="minorHAnsi" w:hAnsiTheme="minorHAnsi"/>
              </w:rPr>
            </w:pPr>
            <w:r w:rsidRPr="004B5B67">
              <w:rPr>
                <w:rFonts w:asciiTheme="minorHAnsi" w:hAnsiTheme="minorHAnsi"/>
              </w:rPr>
              <w:t>£</w:t>
            </w:r>
            <w:r>
              <w:rPr>
                <w:rFonts w:asciiTheme="minorHAnsi" w:hAnsiTheme="minorHAnsi"/>
              </w:rPr>
              <w:t>6</w:t>
            </w:r>
            <w:r w:rsidRPr="004B5B67">
              <w:rPr>
                <w:rFonts w:asciiTheme="minorHAnsi" w:hAnsiTheme="minorHAnsi"/>
              </w:rPr>
              <w:t>,</w:t>
            </w:r>
            <w:r>
              <w:rPr>
                <w:rFonts w:asciiTheme="minorHAnsi" w:hAnsiTheme="minorHAnsi"/>
              </w:rPr>
              <w:t>114</w:t>
            </w:r>
            <w:r w:rsidRPr="004B5B67">
              <w:rPr>
                <w:rFonts w:asciiTheme="minorHAnsi" w:hAnsiTheme="minorHAnsi"/>
              </w:rPr>
              <w:t>.</w:t>
            </w:r>
            <w:r>
              <w:rPr>
                <w:rFonts w:asciiTheme="minorHAnsi" w:hAnsiTheme="minorHAnsi"/>
              </w:rPr>
              <w:t>47</w:t>
            </w:r>
          </w:p>
        </w:tc>
        <w:tc>
          <w:tcPr>
            <w:tcW w:w="0" w:type="auto"/>
          </w:tcPr>
          <w:p w14:paraId="5B4DF9E7" w14:textId="46D188E7" w:rsidR="002D5E39" w:rsidRPr="004439C3" w:rsidRDefault="002D5E39" w:rsidP="002D5E39">
            <w:pPr>
              <w:jc w:val="both"/>
              <w:rPr>
                <w:rFonts w:asciiTheme="minorHAnsi" w:hAnsiTheme="minorHAnsi"/>
                <w:sz w:val="22"/>
                <w:szCs w:val="22"/>
              </w:rPr>
            </w:pPr>
            <w:r w:rsidRPr="004439C3">
              <w:rPr>
                <w:rFonts w:asciiTheme="minorHAnsi" w:hAnsiTheme="minorHAnsi"/>
                <w:sz w:val="22"/>
                <w:szCs w:val="22"/>
              </w:rPr>
              <w:t>Business Reserve Account (as at 01/09/15)</w:t>
            </w:r>
          </w:p>
        </w:tc>
      </w:tr>
      <w:tr w:rsidR="002D5E39" w:rsidRPr="009D6986" w14:paraId="066546F3" w14:textId="77777777" w:rsidTr="00006C13">
        <w:tc>
          <w:tcPr>
            <w:tcW w:w="2557" w:type="dxa"/>
          </w:tcPr>
          <w:p w14:paraId="0FC378C8" w14:textId="26243819" w:rsidR="002D5E39" w:rsidRPr="004B5B67" w:rsidRDefault="002D5E39" w:rsidP="002D5E39">
            <w:pPr>
              <w:jc w:val="both"/>
              <w:rPr>
                <w:rFonts w:asciiTheme="minorHAnsi" w:hAnsiTheme="minorHAnsi"/>
              </w:rPr>
            </w:pPr>
            <w:r w:rsidRPr="004B5B67">
              <w:rPr>
                <w:rFonts w:asciiTheme="minorHAnsi" w:hAnsiTheme="minorHAnsi"/>
              </w:rPr>
              <w:t>£</w:t>
            </w:r>
            <w:r>
              <w:rPr>
                <w:rFonts w:asciiTheme="minorHAnsi" w:hAnsiTheme="minorHAnsi"/>
              </w:rPr>
              <w:t>8,665.41</w:t>
            </w:r>
          </w:p>
        </w:tc>
        <w:tc>
          <w:tcPr>
            <w:tcW w:w="0" w:type="auto"/>
          </w:tcPr>
          <w:p w14:paraId="58FD3EF6" w14:textId="21D500C4" w:rsidR="002D5E39" w:rsidRPr="004439C3" w:rsidRDefault="002D5E39" w:rsidP="002D5E39">
            <w:pPr>
              <w:jc w:val="both"/>
              <w:rPr>
                <w:rFonts w:asciiTheme="minorHAnsi" w:hAnsiTheme="minorHAnsi"/>
                <w:sz w:val="22"/>
                <w:szCs w:val="22"/>
              </w:rPr>
            </w:pPr>
            <w:r w:rsidRPr="004439C3">
              <w:rPr>
                <w:rFonts w:asciiTheme="minorHAnsi" w:hAnsiTheme="minorHAnsi"/>
                <w:sz w:val="22"/>
                <w:szCs w:val="22"/>
              </w:rPr>
              <w:t>Current Account (as at 01/09/15)</w:t>
            </w:r>
          </w:p>
        </w:tc>
      </w:tr>
      <w:tr w:rsidR="002D5E39" w:rsidRPr="009D6986" w14:paraId="29689012" w14:textId="77777777" w:rsidTr="00006C13">
        <w:tc>
          <w:tcPr>
            <w:tcW w:w="2557" w:type="dxa"/>
          </w:tcPr>
          <w:p w14:paraId="765F9B1C" w14:textId="28B55F4B" w:rsidR="002D5E39" w:rsidRPr="004B5B67" w:rsidRDefault="002D5E39" w:rsidP="002D5E39">
            <w:pPr>
              <w:jc w:val="both"/>
              <w:rPr>
                <w:rFonts w:asciiTheme="minorHAnsi" w:hAnsiTheme="minorHAnsi"/>
                <w:highlight w:val="yellow"/>
              </w:rPr>
            </w:pPr>
            <w:r w:rsidRPr="004B5B67">
              <w:rPr>
                <w:rFonts w:asciiTheme="minorHAnsi" w:hAnsiTheme="minorHAnsi"/>
              </w:rPr>
              <w:t>£</w:t>
            </w:r>
            <w:r>
              <w:rPr>
                <w:rFonts w:asciiTheme="minorHAnsi" w:hAnsiTheme="minorHAnsi"/>
              </w:rPr>
              <w:t>1</w:t>
            </w:r>
            <w:r w:rsidRPr="004B5B67">
              <w:rPr>
                <w:rFonts w:asciiTheme="minorHAnsi" w:hAnsiTheme="minorHAnsi"/>
              </w:rPr>
              <w:t>,</w:t>
            </w:r>
            <w:r>
              <w:rPr>
                <w:rFonts w:asciiTheme="minorHAnsi" w:hAnsiTheme="minorHAnsi"/>
              </w:rPr>
              <w:t>095</w:t>
            </w:r>
            <w:r w:rsidRPr="004B5B67">
              <w:rPr>
                <w:rFonts w:asciiTheme="minorHAnsi" w:hAnsiTheme="minorHAnsi"/>
              </w:rPr>
              <w:t>.00</w:t>
            </w:r>
          </w:p>
        </w:tc>
        <w:tc>
          <w:tcPr>
            <w:tcW w:w="0" w:type="auto"/>
          </w:tcPr>
          <w:p w14:paraId="4CCE8246" w14:textId="1391D275" w:rsidR="002D5E39" w:rsidRPr="004439C3" w:rsidRDefault="002D5E39" w:rsidP="002D5E39">
            <w:pPr>
              <w:jc w:val="both"/>
              <w:rPr>
                <w:rFonts w:asciiTheme="minorHAnsi" w:hAnsiTheme="minorHAnsi"/>
                <w:sz w:val="22"/>
                <w:szCs w:val="22"/>
              </w:rPr>
            </w:pPr>
            <w:r w:rsidRPr="004439C3">
              <w:rPr>
                <w:rFonts w:asciiTheme="minorHAnsi" w:hAnsiTheme="minorHAnsi"/>
                <w:sz w:val="22"/>
                <w:szCs w:val="22"/>
              </w:rPr>
              <w:t xml:space="preserve">Field Current Account (as at 01/09/15) </w:t>
            </w:r>
          </w:p>
        </w:tc>
      </w:tr>
    </w:tbl>
    <w:p w14:paraId="2B6BD7CF" w14:textId="77777777" w:rsidR="002D5E39" w:rsidRDefault="002D5E39" w:rsidP="002D5E39">
      <w:pPr>
        <w:pStyle w:val="Title"/>
        <w:jc w:val="left"/>
        <w:rPr>
          <w:rFonts w:asciiTheme="minorHAnsi" w:hAnsiTheme="minorHAnsi"/>
          <w:b w:val="0"/>
          <w:bCs w:val="0"/>
          <w:sz w:val="22"/>
          <w:szCs w:val="22"/>
        </w:rPr>
      </w:pPr>
    </w:p>
    <w:p w14:paraId="6342EECC" w14:textId="77777777" w:rsidR="002D5E39" w:rsidRDefault="002D5E39" w:rsidP="002D5E39">
      <w:pPr>
        <w:pStyle w:val="Title"/>
        <w:ind w:firstLine="720"/>
        <w:jc w:val="left"/>
        <w:rPr>
          <w:rFonts w:asciiTheme="minorHAnsi" w:hAnsiTheme="minorHAnsi"/>
          <w:b w:val="0"/>
          <w:bCs w:val="0"/>
          <w:sz w:val="22"/>
          <w:szCs w:val="22"/>
        </w:rPr>
      </w:pPr>
    </w:p>
    <w:p w14:paraId="19CFF6B5" w14:textId="77777777" w:rsidR="002D5E39" w:rsidRDefault="002D5E39" w:rsidP="002D5E39">
      <w:pPr>
        <w:pStyle w:val="ListParagraph"/>
        <w:rPr>
          <w:rFonts w:asciiTheme="minorHAnsi" w:hAnsiTheme="minorHAnsi"/>
          <w:sz w:val="22"/>
          <w:szCs w:val="22"/>
          <w:u w:val="single"/>
        </w:rPr>
      </w:pPr>
    </w:p>
    <w:p w14:paraId="5A383520" w14:textId="77777777" w:rsidR="002D5E39" w:rsidRDefault="002D5E39" w:rsidP="002D5E39">
      <w:pPr>
        <w:pStyle w:val="ListParagraph"/>
        <w:rPr>
          <w:rFonts w:asciiTheme="minorHAnsi" w:hAnsiTheme="minorHAnsi"/>
          <w:sz w:val="22"/>
          <w:szCs w:val="22"/>
          <w:u w:val="single"/>
        </w:rPr>
      </w:pPr>
    </w:p>
    <w:p w14:paraId="395AEF62" w14:textId="77777777" w:rsidR="002D5E39" w:rsidRDefault="002D5E39" w:rsidP="002D5E39">
      <w:pPr>
        <w:pStyle w:val="ListParagraph"/>
        <w:rPr>
          <w:rFonts w:asciiTheme="minorHAnsi" w:hAnsiTheme="minorHAnsi"/>
          <w:sz w:val="22"/>
          <w:szCs w:val="22"/>
          <w:u w:val="single"/>
        </w:rPr>
      </w:pPr>
    </w:p>
    <w:p w14:paraId="709E4583" w14:textId="77777777" w:rsidR="002D5E39" w:rsidRDefault="002D5E39" w:rsidP="002D5E39">
      <w:pPr>
        <w:pStyle w:val="ListParagraph"/>
        <w:rPr>
          <w:rFonts w:asciiTheme="minorHAnsi" w:hAnsiTheme="minorHAnsi"/>
          <w:sz w:val="22"/>
          <w:szCs w:val="22"/>
        </w:rPr>
      </w:pPr>
      <w:r w:rsidRPr="004B5B67">
        <w:rPr>
          <w:rFonts w:asciiTheme="minorHAnsi" w:hAnsiTheme="minorHAnsi"/>
          <w:sz w:val="22"/>
          <w:szCs w:val="22"/>
          <w:u w:val="single"/>
        </w:rPr>
        <w:t xml:space="preserve">Income </w:t>
      </w:r>
      <w:r w:rsidRPr="00021758">
        <w:rPr>
          <w:rFonts w:asciiTheme="minorHAnsi" w:hAnsiTheme="minorHAnsi"/>
          <w:sz w:val="22"/>
          <w:szCs w:val="22"/>
          <w:u w:val="single"/>
        </w:rPr>
        <w:t>received since last meeting (</w:t>
      </w:r>
      <w:r>
        <w:rPr>
          <w:rFonts w:asciiTheme="minorHAnsi" w:hAnsiTheme="minorHAnsi"/>
          <w:sz w:val="22"/>
          <w:szCs w:val="22"/>
          <w:u w:val="single"/>
        </w:rPr>
        <w:t>09</w:t>
      </w:r>
      <w:r w:rsidRPr="00021758">
        <w:rPr>
          <w:rFonts w:asciiTheme="minorHAnsi" w:hAnsiTheme="minorHAnsi"/>
          <w:sz w:val="22"/>
          <w:szCs w:val="22"/>
          <w:u w:val="single"/>
        </w:rPr>
        <w:t>/0</w:t>
      </w:r>
      <w:r>
        <w:rPr>
          <w:rFonts w:asciiTheme="minorHAnsi" w:hAnsiTheme="minorHAnsi"/>
          <w:sz w:val="22"/>
          <w:szCs w:val="22"/>
          <w:u w:val="single"/>
        </w:rPr>
        <w:t>7</w:t>
      </w:r>
      <w:r w:rsidRPr="00021758">
        <w:rPr>
          <w:rFonts w:asciiTheme="minorHAnsi" w:hAnsiTheme="minorHAnsi"/>
          <w:sz w:val="22"/>
          <w:szCs w:val="22"/>
          <w:u w:val="single"/>
        </w:rPr>
        <w:t>/15):</w:t>
      </w:r>
      <w:r>
        <w:rPr>
          <w:rFonts w:asciiTheme="minorHAnsi" w:hAnsiTheme="minorHAnsi"/>
          <w:sz w:val="22"/>
          <w:szCs w:val="22"/>
        </w:rPr>
        <w:t xml:space="preserve"> </w:t>
      </w:r>
    </w:p>
    <w:p w14:paraId="02DD944D" w14:textId="47511B74" w:rsidR="002D5E39" w:rsidRPr="00426898" w:rsidRDefault="002D5E39" w:rsidP="00426898">
      <w:pPr>
        <w:pStyle w:val="ListParagraph"/>
        <w:numPr>
          <w:ilvl w:val="0"/>
          <w:numId w:val="39"/>
        </w:numPr>
        <w:rPr>
          <w:rFonts w:asciiTheme="minorHAnsi" w:hAnsiTheme="minorHAnsi"/>
          <w:sz w:val="22"/>
          <w:szCs w:val="22"/>
        </w:rPr>
      </w:pPr>
      <w:r>
        <w:rPr>
          <w:rFonts w:asciiTheme="minorHAnsi" w:hAnsiTheme="minorHAnsi"/>
          <w:sz w:val="22"/>
          <w:szCs w:val="22"/>
        </w:rPr>
        <w:t xml:space="preserve">49p interest on Business Reserve Account (23p in </w:t>
      </w:r>
      <w:r w:rsidR="00B41B9F">
        <w:rPr>
          <w:rFonts w:asciiTheme="minorHAnsi" w:hAnsiTheme="minorHAnsi"/>
          <w:sz w:val="22"/>
          <w:szCs w:val="22"/>
        </w:rPr>
        <w:t xml:space="preserve">August </w:t>
      </w:r>
      <w:r w:rsidRPr="00426898">
        <w:rPr>
          <w:rFonts w:asciiTheme="minorHAnsi" w:hAnsiTheme="minorHAnsi"/>
          <w:sz w:val="22"/>
          <w:szCs w:val="22"/>
        </w:rPr>
        <w:t>and 26p in July 2015)</w:t>
      </w:r>
    </w:p>
    <w:p w14:paraId="098EFC0F" w14:textId="77777777" w:rsidR="002D5E39" w:rsidRPr="00D43720" w:rsidRDefault="002D5E39" w:rsidP="002D5E39">
      <w:pPr>
        <w:rPr>
          <w:rFonts w:asciiTheme="minorHAnsi" w:hAnsiTheme="minorHAnsi"/>
        </w:rPr>
      </w:pPr>
    </w:p>
    <w:p w14:paraId="0819A98F" w14:textId="77777777" w:rsidR="00CB5DF4" w:rsidRDefault="002D5E39" w:rsidP="003F1A5F">
      <w:pPr>
        <w:pStyle w:val="Title"/>
        <w:ind w:left="720"/>
        <w:jc w:val="left"/>
        <w:rPr>
          <w:rFonts w:asciiTheme="minorHAnsi" w:hAnsiTheme="minorHAnsi" w:cs="Arial"/>
          <w:b w:val="0"/>
          <w:sz w:val="22"/>
          <w:szCs w:val="22"/>
        </w:rPr>
      </w:pPr>
      <w:r w:rsidRPr="006A2355">
        <w:rPr>
          <w:rFonts w:asciiTheme="minorHAnsi" w:hAnsiTheme="minorHAnsi"/>
          <w:b w:val="0"/>
          <w:bCs w:val="0"/>
          <w:sz w:val="22"/>
          <w:szCs w:val="22"/>
        </w:rPr>
        <w:t xml:space="preserve">(b) </w:t>
      </w:r>
      <w:r w:rsidR="00CB5DF4" w:rsidRPr="00CB5DF4">
        <w:rPr>
          <w:rFonts w:asciiTheme="minorHAnsi" w:hAnsiTheme="minorHAnsi"/>
          <w:bCs w:val="0"/>
          <w:sz w:val="22"/>
          <w:szCs w:val="22"/>
        </w:rPr>
        <w:t>S</w:t>
      </w:r>
      <w:r w:rsidR="00CB5DF4" w:rsidRPr="00CB5DF4">
        <w:rPr>
          <w:rFonts w:asciiTheme="minorHAnsi" w:hAnsiTheme="minorHAnsi" w:cs="Arial"/>
          <w:sz w:val="22"/>
          <w:szCs w:val="22"/>
        </w:rPr>
        <w:t>CHEDULE OF CHEQUES</w:t>
      </w:r>
      <w:r w:rsidR="00CB5DF4" w:rsidRPr="00D43720">
        <w:rPr>
          <w:rFonts w:asciiTheme="minorHAnsi" w:hAnsiTheme="minorHAnsi" w:cs="Arial"/>
          <w:b w:val="0"/>
          <w:sz w:val="22"/>
          <w:szCs w:val="22"/>
        </w:rPr>
        <w:t xml:space="preserve"> </w:t>
      </w:r>
    </w:p>
    <w:p w14:paraId="53D46E9D" w14:textId="4B47DCF7" w:rsidR="003F1A5F" w:rsidRDefault="003F1A5F" w:rsidP="00CB5DF4">
      <w:pPr>
        <w:pStyle w:val="Title"/>
        <w:ind w:left="720"/>
        <w:jc w:val="left"/>
        <w:rPr>
          <w:rFonts w:asciiTheme="minorHAnsi" w:hAnsiTheme="minorHAnsi" w:cs="Arial"/>
          <w:b w:val="0"/>
          <w:sz w:val="22"/>
          <w:szCs w:val="22"/>
        </w:rPr>
      </w:pPr>
      <w:r>
        <w:rPr>
          <w:rFonts w:asciiTheme="minorHAnsi" w:hAnsiTheme="minorHAnsi"/>
          <w:b w:val="0"/>
          <w:bCs w:val="0"/>
          <w:sz w:val="22"/>
          <w:szCs w:val="22"/>
        </w:rPr>
        <w:t xml:space="preserve">The Clerk presented </w:t>
      </w:r>
      <w:r w:rsidR="00CB5DF4">
        <w:rPr>
          <w:rFonts w:asciiTheme="minorHAnsi" w:hAnsiTheme="minorHAnsi"/>
          <w:b w:val="0"/>
          <w:bCs w:val="0"/>
          <w:sz w:val="22"/>
          <w:szCs w:val="22"/>
        </w:rPr>
        <w:t xml:space="preserve">the schedule of cheques </w:t>
      </w:r>
      <w:r w:rsidRPr="00D43720">
        <w:rPr>
          <w:rFonts w:asciiTheme="minorHAnsi" w:hAnsiTheme="minorHAnsi" w:cs="Arial"/>
          <w:b w:val="0"/>
          <w:sz w:val="22"/>
          <w:szCs w:val="22"/>
        </w:rPr>
        <w:t xml:space="preserve">for </w:t>
      </w:r>
      <w:r w:rsidR="00426898">
        <w:rPr>
          <w:rFonts w:asciiTheme="minorHAnsi" w:hAnsiTheme="minorHAnsi" w:cs="Arial"/>
          <w:b w:val="0"/>
          <w:sz w:val="22"/>
          <w:szCs w:val="22"/>
        </w:rPr>
        <w:t>Councillors’</w:t>
      </w:r>
      <w:r>
        <w:rPr>
          <w:rFonts w:asciiTheme="minorHAnsi" w:hAnsiTheme="minorHAnsi" w:cs="Arial"/>
          <w:b w:val="0"/>
          <w:sz w:val="22"/>
          <w:szCs w:val="22"/>
        </w:rPr>
        <w:t xml:space="preserve"> consideration, approval and confirmation.</w:t>
      </w:r>
    </w:p>
    <w:p w14:paraId="17A452C2" w14:textId="77777777" w:rsidR="003F1A5F" w:rsidRDefault="003F1A5F" w:rsidP="003F1A5F">
      <w:pPr>
        <w:pStyle w:val="Title"/>
        <w:ind w:firstLine="709"/>
        <w:jc w:val="left"/>
        <w:rPr>
          <w:rFonts w:asciiTheme="minorHAnsi" w:hAnsiTheme="minorHAnsi" w:cs="Arial"/>
          <w:b w:val="0"/>
          <w:sz w:val="22"/>
          <w:szCs w:val="22"/>
        </w:rPr>
      </w:pPr>
    </w:p>
    <w:p w14:paraId="160793A0" w14:textId="16873EC1" w:rsidR="003F1A5F" w:rsidRDefault="003F1A5F" w:rsidP="003F1A5F">
      <w:pPr>
        <w:pStyle w:val="Title"/>
        <w:ind w:left="709"/>
        <w:jc w:val="left"/>
        <w:rPr>
          <w:rFonts w:asciiTheme="minorHAnsi" w:hAnsiTheme="minorHAnsi" w:cs="Arial"/>
          <w:b w:val="0"/>
          <w:sz w:val="22"/>
          <w:szCs w:val="22"/>
        </w:rPr>
      </w:pPr>
      <w:r w:rsidRPr="0056158B">
        <w:rPr>
          <w:rFonts w:asciiTheme="minorHAnsi" w:hAnsiTheme="minorHAnsi" w:cs="Arial"/>
          <w:sz w:val="22"/>
          <w:szCs w:val="22"/>
        </w:rPr>
        <w:t>RESOLVED to approve</w:t>
      </w:r>
      <w:r>
        <w:rPr>
          <w:rFonts w:asciiTheme="minorHAnsi" w:hAnsiTheme="minorHAnsi" w:cs="Arial"/>
          <w:b w:val="0"/>
          <w:sz w:val="22"/>
          <w:szCs w:val="22"/>
        </w:rPr>
        <w:t xml:space="preserve"> cheques totalling £350.30 (+ VAT totalling £16.39) as attached to record Minutes.</w:t>
      </w:r>
    </w:p>
    <w:p w14:paraId="6E8F4DF0" w14:textId="77777777" w:rsidR="003F1A5F" w:rsidRPr="00CB5DF4" w:rsidRDefault="003F1A5F" w:rsidP="003F1A5F">
      <w:pPr>
        <w:pStyle w:val="Title"/>
        <w:ind w:left="709"/>
        <w:jc w:val="left"/>
        <w:rPr>
          <w:rFonts w:asciiTheme="minorHAnsi" w:hAnsiTheme="minorHAnsi" w:cs="Arial"/>
          <w:sz w:val="22"/>
          <w:szCs w:val="22"/>
        </w:rPr>
      </w:pPr>
    </w:p>
    <w:p w14:paraId="24BD0F58" w14:textId="77777777" w:rsidR="00B41B9F" w:rsidRDefault="002D5E39" w:rsidP="00B41B9F">
      <w:pPr>
        <w:ind w:left="720"/>
        <w:rPr>
          <w:rFonts w:asciiTheme="minorHAnsi" w:hAnsiTheme="minorHAnsi"/>
          <w:sz w:val="22"/>
          <w:szCs w:val="22"/>
        </w:rPr>
      </w:pPr>
      <w:r w:rsidRPr="00CB5DF4">
        <w:rPr>
          <w:rFonts w:asciiTheme="minorHAnsi" w:hAnsiTheme="minorHAnsi"/>
          <w:b/>
          <w:bCs/>
          <w:sz w:val="22"/>
          <w:szCs w:val="22"/>
        </w:rPr>
        <w:t xml:space="preserve">(c) </w:t>
      </w:r>
      <w:r w:rsidR="0062115A" w:rsidRPr="00CB5DF4">
        <w:rPr>
          <w:rFonts w:asciiTheme="minorHAnsi" w:hAnsiTheme="minorHAnsi"/>
          <w:b/>
          <w:sz w:val="22"/>
          <w:szCs w:val="22"/>
        </w:rPr>
        <w:t>AUDIT FOR THE YEAR ENDING 31 MARCH 2015</w:t>
      </w:r>
      <w:r w:rsidR="0062115A" w:rsidRPr="0062115A">
        <w:rPr>
          <w:rFonts w:asciiTheme="minorHAnsi" w:hAnsiTheme="minorHAnsi"/>
          <w:sz w:val="22"/>
          <w:szCs w:val="22"/>
        </w:rPr>
        <w:t xml:space="preserve"> The Annual Return for the year ending 31 March </w:t>
      </w:r>
    </w:p>
    <w:p w14:paraId="2A8299FF" w14:textId="22DD8CF7" w:rsidR="0062115A" w:rsidRPr="00B41B9F" w:rsidRDefault="0062115A" w:rsidP="00B41B9F">
      <w:pPr>
        <w:ind w:left="1020"/>
        <w:rPr>
          <w:rFonts w:asciiTheme="minorHAnsi" w:hAnsiTheme="minorHAnsi"/>
          <w:b/>
          <w:sz w:val="22"/>
          <w:szCs w:val="22"/>
        </w:rPr>
      </w:pPr>
      <w:r w:rsidRPr="0062115A">
        <w:rPr>
          <w:rFonts w:asciiTheme="minorHAnsi" w:hAnsiTheme="minorHAnsi"/>
          <w:sz w:val="22"/>
          <w:szCs w:val="22"/>
        </w:rPr>
        <w:t xml:space="preserve">2015 was presented to the Council with the external audit opinion </w:t>
      </w:r>
      <w:proofErr w:type="gramStart"/>
      <w:r w:rsidRPr="0062115A">
        <w:rPr>
          <w:rFonts w:asciiTheme="minorHAnsi" w:hAnsiTheme="minorHAnsi"/>
          <w:sz w:val="22"/>
          <w:szCs w:val="22"/>
        </w:rPr>
        <w:t>gi</w:t>
      </w:r>
      <w:r w:rsidR="00B41B9F">
        <w:rPr>
          <w:rFonts w:asciiTheme="minorHAnsi" w:hAnsiTheme="minorHAnsi"/>
          <w:sz w:val="22"/>
          <w:szCs w:val="22"/>
        </w:rPr>
        <w:t xml:space="preserve">ven to be </w:t>
      </w:r>
      <w:r w:rsidR="00B41B9F" w:rsidRPr="00B41B9F">
        <w:rPr>
          <w:rFonts w:asciiTheme="minorHAnsi" w:hAnsiTheme="minorHAnsi"/>
          <w:b/>
          <w:sz w:val="22"/>
          <w:szCs w:val="22"/>
        </w:rPr>
        <w:t>approved and</w:t>
      </w:r>
      <w:proofErr w:type="gramEnd"/>
      <w:r w:rsidR="00B41B9F" w:rsidRPr="00B41B9F">
        <w:rPr>
          <w:rFonts w:asciiTheme="minorHAnsi" w:hAnsiTheme="minorHAnsi"/>
          <w:b/>
          <w:sz w:val="22"/>
          <w:szCs w:val="22"/>
        </w:rPr>
        <w:t xml:space="preserve"> accepted</w:t>
      </w:r>
      <w:r w:rsidRPr="00B41B9F">
        <w:rPr>
          <w:rFonts w:asciiTheme="minorHAnsi" w:hAnsiTheme="minorHAnsi"/>
          <w:b/>
          <w:sz w:val="22"/>
          <w:szCs w:val="22"/>
        </w:rPr>
        <w:t xml:space="preserve">. </w:t>
      </w:r>
    </w:p>
    <w:p w14:paraId="57AC5D5C" w14:textId="77777777" w:rsidR="0062115A" w:rsidRPr="0062115A" w:rsidRDefault="0062115A" w:rsidP="0062115A">
      <w:pPr>
        <w:ind w:left="709"/>
        <w:rPr>
          <w:rFonts w:asciiTheme="minorHAnsi" w:hAnsiTheme="minorHAnsi"/>
          <w:sz w:val="22"/>
          <w:szCs w:val="22"/>
        </w:rPr>
      </w:pPr>
    </w:p>
    <w:p w14:paraId="21EC2B3C" w14:textId="7157BD32" w:rsidR="00CB5DF4" w:rsidRDefault="002D5E39" w:rsidP="00CB5DF4">
      <w:pPr>
        <w:pStyle w:val="Title"/>
        <w:ind w:left="720"/>
        <w:jc w:val="left"/>
        <w:rPr>
          <w:rFonts w:asciiTheme="minorHAnsi" w:hAnsiTheme="minorHAnsi"/>
          <w:b w:val="0"/>
          <w:bCs w:val="0"/>
          <w:sz w:val="22"/>
          <w:szCs w:val="22"/>
        </w:rPr>
      </w:pPr>
      <w:r>
        <w:rPr>
          <w:rFonts w:asciiTheme="minorHAnsi" w:hAnsiTheme="minorHAnsi"/>
          <w:b w:val="0"/>
          <w:bCs w:val="0"/>
          <w:sz w:val="22"/>
          <w:szCs w:val="22"/>
        </w:rPr>
        <w:t xml:space="preserve">(d) </w:t>
      </w:r>
      <w:r w:rsidR="00CB5DF4" w:rsidRPr="00CB5DF4">
        <w:rPr>
          <w:rFonts w:asciiTheme="minorHAnsi" w:hAnsiTheme="minorHAnsi"/>
          <w:bCs w:val="0"/>
          <w:sz w:val="22"/>
          <w:szCs w:val="22"/>
        </w:rPr>
        <w:t>PARISH COUNCIL’ S NATWEST CURRENT ACCOUNT</w:t>
      </w:r>
    </w:p>
    <w:p w14:paraId="0DBEA82C" w14:textId="5092D11F" w:rsidR="00426898" w:rsidRDefault="00B41B9F" w:rsidP="00B41B9F">
      <w:pPr>
        <w:pStyle w:val="Title"/>
        <w:ind w:left="720"/>
        <w:jc w:val="left"/>
        <w:rPr>
          <w:rFonts w:asciiTheme="minorHAnsi" w:hAnsiTheme="minorHAnsi"/>
          <w:b w:val="0"/>
          <w:bCs w:val="0"/>
          <w:sz w:val="22"/>
          <w:szCs w:val="22"/>
        </w:rPr>
      </w:pPr>
      <w:r>
        <w:rPr>
          <w:rFonts w:asciiTheme="minorHAnsi" w:hAnsiTheme="minorHAnsi" w:cs="Arial"/>
          <w:sz w:val="22"/>
          <w:szCs w:val="22"/>
        </w:rPr>
        <w:t xml:space="preserve">      </w:t>
      </w:r>
      <w:r w:rsidR="00CB5DF4">
        <w:rPr>
          <w:rFonts w:asciiTheme="minorHAnsi" w:hAnsiTheme="minorHAnsi" w:cs="Arial"/>
          <w:sz w:val="22"/>
          <w:szCs w:val="22"/>
        </w:rPr>
        <w:t>RESOLVED</w:t>
      </w:r>
      <w:r w:rsidR="00426898" w:rsidRPr="0056158B">
        <w:rPr>
          <w:rFonts w:asciiTheme="minorHAnsi" w:hAnsiTheme="minorHAnsi" w:cs="Arial"/>
          <w:sz w:val="22"/>
          <w:szCs w:val="22"/>
        </w:rPr>
        <w:t xml:space="preserve"> </w:t>
      </w:r>
      <w:r w:rsidR="00426898" w:rsidRPr="00426898">
        <w:rPr>
          <w:rFonts w:asciiTheme="minorHAnsi" w:hAnsiTheme="minorHAnsi" w:cs="Arial"/>
          <w:b w:val="0"/>
          <w:sz w:val="22"/>
          <w:szCs w:val="22"/>
        </w:rPr>
        <w:t>that the Chairman</w:t>
      </w:r>
      <w:r w:rsidR="00426898">
        <w:rPr>
          <w:rFonts w:asciiTheme="minorHAnsi" w:hAnsiTheme="minorHAnsi" w:cs="Arial"/>
          <w:b w:val="0"/>
          <w:sz w:val="22"/>
          <w:szCs w:val="22"/>
        </w:rPr>
        <w:t>,</w:t>
      </w:r>
      <w:r w:rsidR="002D5E39">
        <w:rPr>
          <w:rFonts w:asciiTheme="minorHAnsi" w:hAnsiTheme="minorHAnsi"/>
          <w:b w:val="0"/>
          <w:bCs w:val="0"/>
          <w:sz w:val="22"/>
          <w:szCs w:val="22"/>
        </w:rPr>
        <w:t xml:space="preserve"> Cllr Stephanie Sokolowski </w:t>
      </w:r>
      <w:r w:rsidR="00426898">
        <w:rPr>
          <w:rFonts w:asciiTheme="minorHAnsi" w:hAnsiTheme="minorHAnsi"/>
          <w:b w:val="0"/>
          <w:bCs w:val="0"/>
          <w:sz w:val="22"/>
          <w:szCs w:val="22"/>
        </w:rPr>
        <w:t xml:space="preserve">would </w:t>
      </w:r>
      <w:r w:rsidR="00CB5DF4">
        <w:rPr>
          <w:rFonts w:asciiTheme="minorHAnsi" w:hAnsiTheme="minorHAnsi"/>
          <w:b w:val="0"/>
          <w:bCs w:val="0"/>
          <w:sz w:val="22"/>
          <w:szCs w:val="22"/>
        </w:rPr>
        <w:t>be the third signatory.</w:t>
      </w:r>
    </w:p>
    <w:p w14:paraId="682A91C5" w14:textId="77777777" w:rsidR="00426898" w:rsidRDefault="00426898" w:rsidP="00426898">
      <w:pPr>
        <w:pStyle w:val="Title"/>
        <w:ind w:left="720"/>
        <w:jc w:val="left"/>
        <w:rPr>
          <w:rFonts w:asciiTheme="minorHAnsi" w:hAnsiTheme="minorHAnsi"/>
          <w:b w:val="0"/>
          <w:bCs w:val="0"/>
          <w:sz w:val="22"/>
          <w:szCs w:val="22"/>
        </w:rPr>
      </w:pPr>
    </w:p>
    <w:p w14:paraId="612708AF" w14:textId="148151A6" w:rsidR="00CB5DF4" w:rsidRDefault="002D5E39" w:rsidP="00CB5DF4">
      <w:pPr>
        <w:pStyle w:val="Title"/>
        <w:ind w:left="720"/>
        <w:jc w:val="left"/>
        <w:rPr>
          <w:rFonts w:asciiTheme="minorHAnsi" w:hAnsiTheme="minorHAnsi"/>
          <w:bCs w:val="0"/>
          <w:sz w:val="22"/>
          <w:szCs w:val="22"/>
        </w:rPr>
      </w:pPr>
      <w:r>
        <w:rPr>
          <w:rFonts w:asciiTheme="minorHAnsi" w:hAnsiTheme="minorHAnsi"/>
          <w:b w:val="0"/>
          <w:bCs w:val="0"/>
          <w:sz w:val="22"/>
          <w:szCs w:val="22"/>
        </w:rPr>
        <w:t>(e</w:t>
      </w:r>
      <w:r w:rsidRPr="00CB5DF4">
        <w:rPr>
          <w:rFonts w:asciiTheme="minorHAnsi" w:hAnsiTheme="minorHAnsi"/>
          <w:bCs w:val="0"/>
          <w:sz w:val="22"/>
          <w:szCs w:val="22"/>
        </w:rPr>
        <w:t xml:space="preserve">) </w:t>
      </w:r>
      <w:r w:rsidR="00CB5DF4" w:rsidRPr="00CB5DF4">
        <w:rPr>
          <w:rFonts w:asciiTheme="minorHAnsi" w:hAnsiTheme="minorHAnsi"/>
          <w:bCs w:val="0"/>
          <w:sz w:val="22"/>
          <w:szCs w:val="22"/>
        </w:rPr>
        <w:t xml:space="preserve">LOG OF </w:t>
      </w:r>
      <w:r w:rsidR="00B41B9F">
        <w:rPr>
          <w:rFonts w:asciiTheme="minorHAnsi" w:hAnsiTheme="minorHAnsi"/>
          <w:bCs w:val="0"/>
          <w:sz w:val="22"/>
          <w:szCs w:val="22"/>
        </w:rPr>
        <w:t xml:space="preserve">CLERK’S </w:t>
      </w:r>
      <w:r w:rsidR="00CB5DF4" w:rsidRPr="00CB5DF4">
        <w:rPr>
          <w:rFonts w:asciiTheme="minorHAnsi" w:hAnsiTheme="minorHAnsi"/>
          <w:bCs w:val="0"/>
          <w:sz w:val="22"/>
          <w:szCs w:val="22"/>
        </w:rPr>
        <w:t>HOURS</w:t>
      </w:r>
    </w:p>
    <w:p w14:paraId="08F82BE0" w14:textId="66C20120" w:rsidR="002D5E39" w:rsidRDefault="00426898" w:rsidP="00B41B9F">
      <w:pPr>
        <w:pStyle w:val="Title"/>
        <w:ind w:left="1020"/>
        <w:jc w:val="left"/>
        <w:rPr>
          <w:rFonts w:asciiTheme="minorHAnsi" w:hAnsiTheme="minorHAnsi"/>
          <w:b w:val="0"/>
          <w:bCs w:val="0"/>
          <w:sz w:val="22"/>
          <w:szCs w:val="22"/>
        </w:rPr>
      </w:pPr>
      <w:r>
        <w:rPr>
          <w:rFonts w:asciiTheme="minorHAnsi" w:hAnsiTheme="minorHAnsi"/>
          <w:b w:val="0"/>
          <w:bCs w:val="0"/>
          <w:sz w:val="22"/>
          <w:szCs w:val="22"/>
        </w:rPr>
        <w:lastRenderedPageBreak/>
        <w:t>The Clerk reported that the l</w:t>
      </w:r>
      <w:r w:rsidR="002D5E39">
        <w:rPr>
          <w:rFonts w:asciiTheme="minorHAnsi" w:hAnsiTheme="minorHAnsi"/>
          <w:b w:val="0"/>
          <w:bCs w:val="0"/>
          <w:sz w:val="22"/>
          <w:szCs w:val="22"/>
        </w:rPr>
        <w:t>og of Clerk’s hours</w:t>
      </w:r>
      <w:r w:rsidR="00CB5DF4">
        <w:rPr>
          <w:rFonts w:asciiTheme="minorHAnsi" w:hAnsiTheme="minorHAnsi"/>
          <w:b w:val="0"/>
          <w:bCs w:val="0"/>
          <w:sz w:val="22"/>
          <w:szCs w:val="22"/>
        </w:rPr>
        <w:t xml:space="preserve"> had not </w:t>
      </w:r>
      <w:r w:rsidR="00B41B9F">
        <w:rPr>
          <w:rFonts w:asciiTheme="minorHAnsi" w:hAnsiTheme="minorHAnsi"/>
          <w:b w:val="0"/>
          <w:bCs w:val="0"/>
          <w:sz w:val="22"/>
          <w:szCs w:val="22"/>
        </w:rPr>
        <w:t xml:space="preserve">yet </w:t>
      </w:r>
      <w:r w:rsidR="00CB5DF4">
        <w:rPr>
          <w:rFonts w:asciiTheme="minorHAnsi" w:hAnsiTheme="minorHAnsi"/>
          <w:b w:val="0"/>
          <w:bCs w:val="0"/>
          <w:sz w:val="22"/>
          <w:szCs w:val="22"/>
        </w:rPr>
        <w:t xml:space="preserve">been finalised and would be </w:t>
      </w:r>
      <w:r w:rsidR="00B41B9F">
        <w:rPr>
          <w:rFonts w:asciiTheme="minorHAnsi" w:hAnsiTheme="minorHAnsi"/>
          <w:b w:val="0"/>
          <w:bCs w:val="0"/>
          <w:sz w:val="22"/>
          <w:szCs w:val="22"/>
        </w:rPr>
        <w:t xml:space="preserve">  </w:t>
      </w:r>
      <w:r w:rsidR="00CB5DF4">
        <w:rPr>
          <w:rFonts w:asciiTheme="minorHAnsi" w:hAnsiTheme="minorHAnsi"/>
          <w:b w:val="0"/>
          <w:bCs w:val="0"/>
          <w:sz w:val="22"/>
          <w:szCs w:val="22"/>
        </w:rPr>
        <w:t xml:space="preserve">reported on </w:t>
      </w:r>
      <w:r w:rsidR="006C312F">
        <w:rPr>
          <w:rFonts w:asciiTheme="minorHAnsi" w:hAnsiTheme="minorHAnsi"/>
          <w:b w:val="0"/>
          <w:bCs w:val="0"/>
          <w:sz w:val="22"/>
          <w:szCs w:val="22"/>
        </w:rPr>
        <w:t>at the next meeting.</w:t>
      </w:r>
    </w:p>
    <w:p w14:paraId="5B70E505" w14:textId="77777777" w:rsidR="006C312F" w:rsidRDefault="006C312F" w:rsidP="002D5E39">
      <w:pPr>
        <w:pStyle w:val="Title"/>
        <w:ind w:firstLine="720"/>
        <w:jc w:val="left"/>
        <w:rPr>
          <w:rFonts w:asciiTheme="minorHAnsi" w:hAnsiTheme="minorHAnsi"/>
          <w:b w:val="0"/>
          <w:bCs w:val="0"/>
          <w:sz w:val="22"/>
          <w:szCs w:val="22"/>
        </w:rPr>
      </w:pPr>
    </w:p>
    <w:p w14:paraId="33B7DE75" w14:textId="1F86CAD6" w:rsidR="002D5E39" w:rsidRDefault="00CB5DF4" w:rsidP="002D5E39">
      <w:pPr>
        <w:ind w:right="-867" w:firstLine="720"/>
        <w:rPr>
          <w:rFonts w:asciiTheme="minorHAnsi" w:hAnsiTheme="minorHAnsi"/>
          <w:b/>
          <w:sz w:val="22"/>
          <w:szCs w:val="22"/>
        </w:rPr>
      </w:pPr>
      <w:r>
        <w:rPr>
          <w:rFonts w:asciiTheme="minorHAnsi" w:hAnsiTheme="minorHAnsi"/>
          <w:bCs/>
          <w:sz w:val="22"/>
          <w:szCs w:val="22"/>
        </w:rPr>
        <w:t xml:space="preserve">(f) </w:t>
      </w:r>
      <w:r w:rsidRPr="00CB5DF4">
        <w:rPr>
          <w:rFonts w:asciiTheme="minorHAnsi" w:hAnsiTheme="minorHAnsi"/>
          <w:b/>
          <w:bCs/>
          <w:sz w:val="22"/>
          <w:szCs w:val="22"/>
        </w:rPr>
        <w:t>GBC GRANT</w:t>
      </w:r>
      <w:r w:rsidRPr="00CB5DF4">
        <w:rPr>
          <w:rFonts w:asciiTheme="minorHAnsi" w:hAnsiTheme="minorHAnsi"/>
          <w:b/>
          <w:sz w:val="22"/>
          <w:szCs w:val="22"/>
        </w:rPr>
        <w:t xml:space="preserve"> AID FOR PARISH COUNCILS (CONCURRENT FUNCTIONS) 2016-17</w:t>
      </w:r>
    </w:p>
    <w:p w14:paraId="7D567F91" w14:textId="3BB224EE" w:rsidR="00CB5DF4" w:rsidRDefault="00B41B9F" w:rsidP="002D5E39">
      <w:pPr>
        <w:ind w:right="-867" w:firstLine="720"/>
        <w:rPr>
          <w:rFonts w:asciiTheme="minorHAnsi" w:hAnsiTheme="minorHAnsi"/>
          <w:sz w:val="22"/>
          <w:szCs w:val="22"/>
        </w:rPr>
      </w:pPr>
      <w:r>
        <w:rPr>
          <w:rFonts w:asciiTheme="minorHAnsi" w:hAnsiTheme="minorHAnsi"/>
          <w:sz w:val="22"/>
          <w:szCs w:val="22"/>
        </w:rPr>
        <w:t xml:space="preserve">     </w:t>
      </w:r>
      <w:r w:rsidR="00CB5DF4" w:rsidRPr="00CB5DF4">
        <w:rPr>
          <w:rFonts w:asciiTheme="minorHAnsi" w:hAnsiTheme="minorHAnsi"/>
          <w:sz w:val="22"/>
          <w:szCs w:val="22"/>
        </w:rPr>
        <w:t xml:space="preserve">It was AGREED that the following two projects </w:t>
      </w:r>
      <w:r w:rsidR="00CB5DF4">
        <w:rPr>
          <w:rFonts w:asciiTheme="minorHAnsi" w:hAnsiTheme="minorHAnsi"/>
          <w:sz w:val="22"/>
          <w:szCs w:val="22"/>
        </w:rPr>
        <w:t>should be undertaken:</w:t>
      </w:r>
    </w:p>
    <w:p w14:paraId="1120433F" w14:textId="7A68E298" w:rsidR="00CB5DF4" w:rsidRPr="00CB5DF4" w:rsidRDefault="00CB5DF4" w:rsidP="002D5E39">
      <w:pPr>
        <w:ind w:right="-867" w:firstLine="720"/>
        <w:rPr>
          <w:rFonts w:asciiTheme="minorHAnsi" w:hAnsiTheme="minorHAnsi"/>
          <w:sz w:val="22"/>
          <w:szCs w:val="22"/>
        </w:rPr>
      </w:pPr>
      <w:r>
        <w:rPr>
          <w:rFonts w:asciiTheme="minorHAnsi" w:hAnsiTheme="minorHAnsi"/>
          <w:sz w:val="22"/>
          <w:szCs w:val="22"/>
        </w:rPr>
        <w:t xml:space="preserve"> </w:t>
      </w:r>
    </w:p>
    <w:p w14:paraId="2FDDFD2E" w14:textId="77777777" w:rsidR="002D5E39" w:rsidRDefault="002D5E39" w:rsidP="002D5E39">
      <w:pPr>
        <w:pStyle w:val="Title"/>
        <w:numPr>
          <w:ilvl w:val="0"/>
          <w:numId w:val="33"/>
        </w:numPr>
        <w:jc w:val="left"/>
        <w:rPr>
          <w:rFonts w:asciiTheme="minorHAnsi" w:hAnsiTheme="minorHAnsi"/>
          <w:b w:val="0"/>
          <w:bCs w:val="0"/>
          <w:sz w:val="22"/>
          <w:szCs w:val="22"/>
        </w:rPr>
      </w:pPr>
      <w:r>
        <w:rPr>
          <w:rFonts w:asciiTheme="minorHAnsi" w:hAnsiTheme="minorHAnsi"/>
          <w:b w:val="0"/>
          <w:bCs w:val="0"/>
          <w:sz w:val="22"/>
          <w:szCs w:val="22"/>
        </w:rPr>
        <w:t>Repair to kissing gates</w:t>
      </w:r>
    </w:p>
    <w:p w14:paraId="72469CE8" w14:textId="628D2D30" w:rsidR="002D5E39" w:rsidRDefault="002D5E39" w:rsidP="002D5E39">
      <w:pPr>
        <w:pStyle w:val="Title"/>
        <w:numPr>
          <w:ilvl w:val="0"/>
          <w:numId w:val="33"/>
        </w:numPr>
        <w:jc w:val="left"/>
        <w:rPr>
          <w:rFonts w:asciiTheme="minorHAnsi" w:hAnsiTheme="minorHAnsi"/>
          <w:b w:val="0"/>
          <w:bCs w:val="0"/>
          <w:sz w:val="22"/>
          <w:szCs w:val="22"/>
        </w:rPr>
      </w:pPr>
      <w:r>
        <w:rPr>
          <w:rFonts w:asciiTheme="minorHAnsi" w:hAnsiTheme="minorHAnsi"/>
          <w:b w:val="0"/>
          <w:bCs w:val="0"/>
          <w:sz w:val="22"/>
          <w:szCs w:val="22"/>
        </w:rPr>
        <w:t xml:space="preserve">Replace/re-new seat at the end of </w:t>
      </w:r>
      <w:r w:rsidR="00B50511">
        <w:rPr>
          <w:rFonts w:asciiTheme="minorHAnsi" w:hAnsiTheme="minorHAnsi"/>
          <w:b w:val="0"/>
          <w:bCs w:val="0"/>
          <w:sz w:val="22"/>
          <w:szCs w:val="22"/>
        </w:rPr>
        <w:t>Halfpenny Close</w:t>
      </w:r>
    </w:p>
    <w:p w14:paraId="1CF4D297" w14:textId="77777777" w:rsidR="00C508FF" w:rsidRDefault="00C508FF" w:rsidP="00C508FF">
      <w:pPr>
        <w:pStyle w:val="Title"/>
        <w:jc w:val="left"/>
        <w:rPr>
          <w:rFonts w:asciiTheme="minorHAnsi" w:hAnsiTheme="minorHAnsi" w:cs="Arial"/>
          <w:sz w:val="22"/>
          <w:szCs w:val="22"/>
        </w:rPr>
      </w:pPr>
    </w:p>
    <w:p w14:paraId="19FE7043" w14:textId="07F3DA5D" w:rsidR="002D5E39" w:rsidRPr="00C508FF" w:rsidRDefault="00CB5DF4" w:rsidP="00C508FF">
      <w:pPr>
        <w:pStyle w:val="Title"/>
        <w:ind w:firstLine="720"/>
        <w:jc w:val="left"/>
        <w:rPr>
          <w:rFonts w:asciiTheme="minorHAnsi" w:hAnsiTheme="minorHAnsi"/>
          <w:b w:val="0"/>
          <w:bCs w:val="0"/>
          <w:sz w:val="22"/>
          <w:szCs w:val="22"/>
        </w:rPr>
      </w:pPr>
      <w:r>
        <w:rPr>
          <w:rFonts w:asciiTheme="minorHAnsi" w:hAnsiTheme="minorHAnsi" w:cs="Arial"/>
          <w:sz w:val="22"/>
          <w:szCs w:val="22"/>
        </w:rPr>
        <w:t>RESOLVED that</w:t>
      </w:r>
      <w:r w:rsidR="00C508FF">
        <w:rPr>
          <w:rFonts w:asciiTheme="minorHAnsi" w:hAnsiTheme="minorHAnsi" w:cs="Arial"/>
          <w:b w:val="0"/>
          <w:sz w:val="22"/>
          <w:szCs w:val="22"/>
        </w:rPr>
        <w:t xml:space="preserve"> the Clerk should complete a grant aid form for the above two projects.</w:t>
      </w:r>
    </w:p>
    <w:p w14:paraId="14BB3507" w14:textId="77777777" w:rsidR="00BF7761" w:rsidRPr="006A2355" w:rsidRDefault="00BF7761" w:rsidP="00BF7761">
      <w:pPr>
        <w:pStyle w:val="Title"/>
        <w:ind w:left="1440"/>
        <w:jc w:val="left"/>
        <w:rPr>
          <w:rFonts w:asciiTheme="minorHAnsi" w:hAnsiTheme="minorHAnsi"/>
          <w:b w:val="0"/>
          <w:bCs w:val="0"/>
          <w:sz w:val="22"/>
          <w:szCs w:val="22"/>
        </w:rPr>
      </w:pPr>
    </w:p>
    <w:p w14:paraId="13E14FD3" w14:textId="1508E0F0" w:rsidR="00BA03C5" w:rsidRPr="006A2355" w:rsidRDefault="00C508FF" w:rsidP="005A173B">
      <w:pPr>
        <w:pStyle w:val="Title"/>
        <w:jc w:val="left"/>
        <w:rPr>
          <w:rFonts w:asciiTheme="minorHAnsi" w:hAnsiTheme="minorHAnsi"/>
          <w:b w:val="0"/>
          <w:bCs w:val="0"/>
          <w:sz w:val="22"/>
          <w:szCs w:val="22"/>
        </w:rPr>
      </w:pPr>
      <w:r w:rsidRPr="00C508FF">
        <w:rPr>
          <w:rFonts w:asciiTheme="minorHAnsi" w:hAnsiTheme="minorHAnsi"/>
          <w:bCs w:val="0"/>
          <w:sz w:val="22"/>
          <w:szCs w:val="22"/>
        </w:rPr>
        <w:t>15/84</w:t>
      </w:r>
      <w:r w:rsidR="00A61C18" w:rsidRPr="006A2355">
        <w:rPr>
          <w:rFonts w:asciiTheme="minorHAnsi" w:hAnsiTheme="minorHAnsi"/>
          <w:b w:val="0"/>
          <w:bCs w:val="0"/>
          <w:sz w:val="22"/>
          <w:szCs w:val="22"/>
        </w:rPr>
        <w:tab/>
      </w:r>
      <w:r w:rsidR="00BA03C5" w:rsidRPr="003C61D0">
        <w:rPr>
          <w:rFonts w:asciiTheme="minorHAnsi" w:hAnsiTheme="minorHAnsi" w:cs="Arial"/>
          <w:b w:val="0"/>
          <w:caps/>
          <w:u w:val="single"/>
        </w:rPr>
        <w:t>Planning</w:t>
      </w:r>
    </w:p>
    <w:p w14:paraId="45C01E4E" w14:textId="05E41408" w:rsidR="00DF45AF" w:rsidRPr="006A2355" w:rsidRDefault="00497BF9" w:rsidP="00DF45AF">
      <w:pPr>
        <w:pStyle w:val="Title"/>
        <w:ind w:firstLine="720"/>
        <w:jc w:val="left"/>
        <w:rPr>
          <w:rFonts w:asciiTheme="minorHAnsi" w:hAnsiTheme="minorHAnsi"/>
          <w:b w:val="0"/>
          <w:bCs w:val="0"/>
          <w:sz w:val="22"/>
          <w:szCs w:val="22"/>
        </w:rPr>
      </w:pPr>
      <w:r w:rsidRPr="006A2355">
        <w:rPr>
          <w:rFonts w:asciiTheme="minorHAnsi" w:hAnsiTheme="minorHAnsi"/>
          <w:b w:val="0"/>
          <w:bCs w:val="0"/>
          <w:sz w:val="22"/>
          <w:szCs w:val="22"/>
        </w:rPr>
        <w:t xml:space="preserve"> </w:t>
      </w:r>
      <w:r w:rsidR="00DF45AF" w:rsidRPr="006A2355">
        <w:rPr>
          <w:rFonts w:asciiTheme="minorHAnsi" w:hAnsiTheme="minorHAnsi"/>
          <w:b w:val="0"/>
          <w:bCs w:val="0"/>
          <w:sz w:val="22"/>
          <w:szCs w:val="22"/>
        </w:rPr>
        <w:t xml:space="preserve">(a) </w:t>
      </w:r>
      <w:r w:rsidR="00C508FF">
        <w:rPr>
          <w:rFonts w:asciiTheme="minorHAnsi" w:hAnsiTheme="minorHAnsi"/>
          <w:b w:val="0"/>
          <w:bCs w:val="0"/>
          <w:sz w:val="22"/>
          <w:szCs w:val="22"/>
        </w:rPr>
        <w:t>The Clerk reported on the o</w:t>
      </w:r>
      <w:r w:rsidR="00DF45AF" w:rsidRPr="006A2355">
        <w:rPr>
          <w:rFonts w:asciiTheme="minorHAnsi" w:hAnsiTheme="minorHAnsi"/>
          <w:b w:val="0"/>
          <w:bCs w:val="0"/>
          <w:sz w:val="22"/>
          <w:szCs w:val="22"/>
        </w:rPr>
        <w:t xml:space="preserve">utcome of </w:t>
      </w:r>
      <w:r w:rsidR="00C508FF">
        <w:rPr>
          <w:rFonts w:asciiTheme="minorHAnsi" w:hAnsiTheme="minorHAnsi"/>
          <w:b w:val="0"/>
          <w:bCs w:val="0"/>
          <w:sz w:val="22"/>
          <w:szCs w:val="22"/>
        </w:rPr>
        <w:t>applications</w:t>
      </w:r>
      <w:r w:rsidR="00DF45AF" w:rsidRPr="006A2355">
        <w:rPr>
          <w:rFonts w:asciiTheme="minorHAnsi" w:hAnsiTheme="minorHAnsi"/>
          <w:b w:val="0"/>
          <w:bCs w:val="0"/>
          <w:sz w:val="22"/>
          <w:szCs w:val="22"/>
        </w:rPr>
        <w:t xml:space="preserve"> previously reported</w:t>
      </w:r>
      <w:r>
        <w:rPr>
          <w:rFonts w:asciiTheme="minorHAnsi" w:hAnsiTheme="minorHAnsi"/>
          <w:b w:val="0"/>
          <w:bCs w:val="0"/>
          <w:sz w:val="22"/>
          <w:szCs w:val="22"/>
        </w:rPr>
        <w:t xml:space="preserve"> as shown on Appendix A</w:t>
      </w:r>
    </w:p>
    <w:p w14:paraId="76576934" w14:textId="19E11E19" w:rsidR="00DF45AF" w:rsidRDefault="00497BF9" w:rsidP="00DF45AF">
      <w:pPr>
        <w:pStyle w:val="Title"/>
        <w:ind w:firstLine="720"/>
        <w:jc w:val="left"/>
        <w:rPr>
          <w:rFonts w:asciiTheme="minorHAnsi" w:hAnsiTheme="minorHAnsi"/>
          <w:b w:val="0"/>
          <w:bCs w:val="0"/>
          <w:sz w:val="22"/>
          <w:szCs w:val="22"/>
        </w:rPr>
      </w:pPr>
      <w:r>
        <w:rPr>
          <w:rFonts w:asciiTheme="minorHAnsi" w:hAnsiTheme="minorHAnsi"/>
          <w:b w:val="0"/>
          <w:bCs w:val="0"/>
          <w:sz w:val="22"/>
          <w:szCs w:val="22"/>
        </w:rPr>
        <w:t xml:space="preserve"> </w:t>
      </w:r>
      <w:r w:rsidR="00DF45AF" w:rsidRPr="006A2355">
        <w:rPr>
          <w:rFonts w:asciiTheme="minorHAnsi" w:hAnsiTheme="minorHAnsi"/>
          <w:b w:val="0"/>
          <w:bCs w:val="0"/>
          <w:sz w:val="22"/>
          <w:szCs w:val="22"/>
        </w:rPr>
        <w:t xml:space="preserve">(b) </w:t>
      </w:r>
      <w:r w:rsidR="00C508FF">
        <w:rPr>
          <w:rFonts w:asciiTheme="minorHAnsi" w:hAnsiTheme="minorHAnsi"/>
          <w:b w:val="0"/>
          <w:bCs w:val="0"/>
          <w:sz w:val="22"/>
          <w:szCs w:val="22"/>
        </w:rPr>
        <w:t xml:space="preserve">The Clerk </w:t>
      </w:r>
      <w:r w:rsidR="00605747">
        <w:rPr>
          <w:rFonts w:asciiTheme="minorHAnsi" w:hAnsiTheme="minorHAnsi"/>
          <w:b w:val="0"/>
          <w:bCs w:val="0"/>
          <w:sz w:val="22"/>
          <w:szCs w:val="22"/>
        </w:rPr>
        <w:t xml:space="preserve">gave notice </w:t>
      </w:r>
      <w:r w:rsidR="00C05BDD">
        <w:rPr>
          <w:rFonts w:asciiTheme="minorHAnsi" w:hAnsiTheme="minorHAnsi"/>
          <w:b w:val="0"/>
          <w:bCs w:val="0"/>
          <w:sz w:val="22"/>
          <w:szCs w:val="22"/>
        </w:rPr>
        <w:t>of applications</w:t>
      </w:r>
      <w:r w:rsidR="00DF45AF" w:rsidRPr="006A2355">
        <w:rPr>
          <w:rFonts w:asciiTheme="minorHAnsi" w:hAnsiTheme="minorHAnsi"/>
          <w:b w:val="0"/>
          <w:bCs w:val="0"/>
          <w:sz w:val="22"/>
          <w:szCs w:val="22"/>
        </w:rPr>
        <w:t xml:space="preserve"> received since last meeting</w:t>
      </w:r>
      <w:r w:rsidR="00B41B9F">
        <w:rPr>
          <w:rFonts w:asciiTheme="minorHAnsi" w:hAnsiTheme="minorHAnsi"/>
          <w:b w:val="0"/>
          <w:bCs w:val="0"/>
          <w:sz w:val="22"/>
          <w:szCs w:val="22"/>
        </w:rPr>
        <w:t xml:space="preserve"> as shown on Appendix A</w:t>
      </w:r>
      <w:r w:rsidR="00C05BDD">
        <w:rPr>
          <w:rFonts w:asciiTheme="minorHAnsi" w:hAnsiTheme="minorHAnsi"/>
          <w:b w:val="0"/>
          <w:bCs w:val="0"/>
          <w:sz w:val="22"/>
          <w:szCs w:val="22"/>
        </w:rPr>
        <w:t>.</w:t>
      </w:r>
    </w:p>
    <w:p w14:paraId="4DA5D102" w14:textId="7B2BE70D" w:rsidR="00A23092" w:rsidRDefault="00605747" w:rsidP="00605747">
      <w:pPr>
        <w:pStyle w:val="Title"/>
        <w:ind w:firstLine="720"/>
        <w:jc w:val="right"/>
        <w:rPr>
          <w:rFonts w:asciiTheme="minorHAnsi" w:hAnsiTheme="minorHAnsi"/>
          <w:b w:val="0"/>
          <w:bCs w:val="0"/>
          <w:sz w:val="22"/>
          <w:szCs w:val="22"/>
        </w:rPr>
      </w:pPr>
      <w:r w:rsidRPr="0077554B">
        <w:rPr>
          <w:rFonts w:asciiTheme="minorHAnsi" w:hAnsiTheme="minorHAnsi"/>
          <w:color w:val="0070C0"/>
          <w:sz w:val="22"/>
          <w:szCs w:val="22"/>
        </w:rPr>
        <w:t xml:space="preserve">Appendix </w:t>
      </w:r>
      <w:r>
        <w:rPr>
          <w:rFonts w:asciiTheme="minorHAnsi" w:hAnsiTheme="minorHAnsi"/>
          <w:color w:val="0070C0"/>
          <w:sz w:val="22"/>
          <w:szCs w:val="22"/>
        </w:rPr>
        <w:t>A</w:t>
      </w:r>
    </w:p>
    <w:p w14:paraId="1793EBF2" w14:textId="209DF583" w:rsidR="002659AD" w:rsidRDefault="00A24AE1" w:rsidP="0082424C">
      <w:pPr>
        <w:pStyle w:val="Title"/>
        <w:jc w:val="left"/>
        <w:rPr>
          <w:rFonts w:asciiTheme="minorHAnsi" w:hAnsiTheme="minorHAnsi"/>
          <w:b w:val="0"/>
          <w:bCs w:val="0"/>
          <w:u w:val="single"/>
        </w:rPr>
      </w:pPr>
      <w:r w:rsidRPr="00C508FF">
        <w:rPr>
          <w:rFonts w:asciiTheme="minorHAnsi" w:hAnsiTheme="minorHAnsi"/>
          <w:bCs w:val="0"/>
          <w:sz w:val="22"/>
          <w:szCs w:val="22"/>
        </w:rPr>
        <w:t>15/8</w:t>
      </w:r>
      <w:r>
        <w:rPr>
          <w:rFonts w:asciiTheme="minorHAnsi" w:hAnsiTheme="minorHAnsi"/>
          <w:bCs w:val="0"/>
          <w:sz w:val="22"/>
          <w:szCs w:val="22"/>
        </w:rPr>
        <w:t>5</w:t>
      </w:r>
      <w:r w:rsidR="0082424C" w:rsidRPr="0082424C">
        <w:rPr>
          <w:rFonts w:asciiTheme="minorHAnsi" w:hAnsiTheme="minorHAnsi"/>
          <w:b w:val="0"/>
          <w:bCs w:val="0"/>
        </w:rPr>
        <w:t xml:space="preserve"> </w:t>
      </w:r>
      <w:r w:rsidR="0082424C" w:rsidRPr="0082424C">
        <w:rPr>
          <w:rFonts w:asciiTheme="minorHAnsi" w:hAnsiTheme="minorHAnsi"/>
          <w:b w:val="0"/>
          <w:bCs w:val="0"/>
        </w:rPr>
        <w:tab/>
      </w:r>
      <w:r w:rsidR="002659AD" w:rsidRPr="002659AD">
        <w:rPr>
          <w:rFonts w:asciiTheme="minorHAnsi" w:hAnsiTheme="minorHAnsi"/>
          <w:b w:val="0"/>
          <w:bCs w:val="0"/>
          <w:u w:val="single"/>
        </w:rPr>
        <w:t>B</w:t>
      </w:r>
      <w:r w:rsidR="002659AD">
        <w:rPr>
          <w:rFonts w:asciiTheme="minorHAnsi" w:hAnsiTheme="minorHAnsi"/>
          <w:b w:val="0"/>
          <w:bCs w:val="0"/>
          <w:u w:val="single"/>
        </w:rPr>
        <w:t>US SHELTER AT CHILWORTH RAILWAY STATION</w:t>
      </w:r>
    </w:p>
    <w:p w14:paraId="7326E0D7" w14:textId="56D79628" w:rsidR="0082424C" w:rsidRPr="002F1520" w:rsidRDefault="00A24AE1" w:rsidP="00B50511">
      <w:pPr>
        <w:widowControl w:val="0"/>
        <w:autoSpaceDE w:val="0"/>
        <w:autoSpaceDN w:val="0"/>
        <w:adjustRightInd w:val="0"/>
        <w:ind w:left="720"/>
        <w:rPr>
          <w:rFonts w:ascii="Calibri" w:eastAsiaTheme="minorHAnsi" w:hAnsi="Calibri" w:cs="Calibri"/>
          <w:sz w:val="22"/>
          <w:szCs w:val="22"/>
          <w:lang w:val="en-US"/>
        </w:rPr>
      </w:pPr>
      <w:r>
        <w:rPr>
          <w:rFonts w:ascii="Calibri" w:eastAsiaTheme="minorHAnsi" w:hAnsi="Calibri" w:cs="Calibri"/>
          <w:sz w:val="22"/>
          <w:szCs w:val="22"/>
          <w:lang w:val="en-US"/>
        </w:rPr>
        <w:t>The Clerk reported that f</w:t>
      </w:r>
      <w:r w:rsidR="00F47EB5">
        <w:rPr>
          <w:rFonts w:ascii="Calibri" w:eastAsiaTheme="minorHAnsi" w:hAnsi="Calibri" w:cs="Calibri"/>
          <w:sz w:val="22"/>
          <w:szCs w:val="22"/>
          <w:lang w:val="en-US"/>
        </w:rPr>
        <w:t xml:space="preserve">ollowing a </w:t>
      </w:r>
      <w:r>
        <w:rPr>
          <w:rFonts w:ascii="Calibri" w:eastAsiaTheme="minorHAnsi" w:hAnsi="Calibri" w:cs="Calibri"/>
          <w:sz w:val="22"/>
          <w:szCs w:val="22"/>
          <w:lang w:val="en-US"/>
        </w:rPr>
        <w:t>c</w:t>
      </w:r>
      <w:r w:rsidR="00F47EB5">
        <w:rPr>
          <w:rFonts w:ascii="Calibri" w:eastAsiaTheme="minorHAnsi" w:hAnsi="Calibri" w:cs="Calibri"/>
          <w:sz w:val="22"/>
          <w:szCs w:val="22"/>
          <w:lang w:val="en-US"/>
        </w:rPr>
        <w:t xml:space="preserve">omplaint received by </w:t>
      </w:r>
      <w:r w:rsidR="00F47EB5" w:rsidRPr="00F47EB5">
        <w:rPr>
          <w:rFonts w:ascii="Calibri" w:eastAsiaTheme="minorHAnsi" w:hAnsi="Calibri" w:cs="Calibri"/>
          <w:sz w:val="22"/>
          <w:szCs w:val="22"/>
          <w:lang w:val="en-US"/>
        </w:rPr>
        <w:t>G</w:t>
      </w:r>
      <w:r>
        <w:rPr>
          <w:rFonts w:ascii="Calibri" w:eastAsiaTheme="minorHAnsi" w:hAnsi="Calibri" w:cs="Calibri"/>
          <w:sz w:val="22"/>
          <w:szCs w:val="22"/>
          <w:lang w:val="en-US"/>
        </w:rPr>
        <w:t xml:space="preserve">uildford </w:t>
      </w:r>
      <w:r w:rsidR="00F47EB5" w:rsidRPr="00F47EB5">
        <w:rPr>
          <w:rFonts w:ascii="Calibri" w:eastAsiaTheme="minorHAnsi" w:hAnsi="Calibri" w:cs="Calibri"/>
          <w:sz w:val="22"/>
          <w:szCs w:val="22"/>
          <w:lang w:val="en-US"/>
        </w:rPr>
        <w:t>B</w:t>
      </w:r>
      <w:r>
        <w:rPr>
          <w:rFonts w:ascii="Calibri" w:eastAsiaTheme="minorHAnsi" w:hAnsi="Calibri" w:cs="Calibri"/>
          <w:sz w:val="22"/>
          <w:szCs w:val="22"/>
          <w:lang w:val="en-US"/>
        </w:rPr>
        <w:t xml:space="preserve">orough </w:t>
      </w:r>
      <w:proofErr w:type="gramStart"/>
      <w:r w:rsidR="00F47EB5" w:rsidRPr="00F47EB5">
        <w:rPr>
          <w:rFonts w:ascii="Calibri" w:eastAsiaTheme="minorHAnsi" w:hAnsi="Calibri" w:cs="Calibri"/>
          <w:sz w:val="22"/>
          <w:szCs w:val="22"/>
          <w:lang w:val="en-US"/>
        </w:rPr>
        <w:t>C</w:t>
      </w:r>
      <w:r>
        <w:rPr>
          <w:rFonts w:ascii="Calibri" w:eastAsiaTheme="minorHAnsi" w:hAnsi="Calibri" w:cs="Calibri"/>
          <w:sz w:val="22"/>
          <w:szCs w:val="22"/>
          <w:lang w:val="en-US"/>
        </w:rPr>
        <w:t>ouncil,</w:t>
      </w:r>
      <w:proofErr w:type="gramEnd"/>
      <w:r>
        <w:rPr>
          <w:rFonts w:ascii="Calibri" w:eastAsiaTheme="minorHAnsi" w:hAnsi="Calibri" w:cs="Calibri"/>
          <w:sz w:val="22"/>
          <w:szCs w:val="22"/>
          <w:lang w:val="en-US"/>
        </w:rPr>
        <w:t xml:space="preserve"> Officers</w:t>
      </w:r>
      <w:r w:rsidR="00F47EB5" w:rsidRPr="00F47EB5">
        <w:rPr>
          <w:rFonts w:ascii="Calibri" w:eastAsiaTheme="minorHAnsi" w:hAnsi="Calibri" w:cs="Calibri"/>
          <w:sz w:val="22"/>
          <w:szCs w:val="22"/>
          <w:lang w:val="en-US"/>
        </w:rPr>
        <w:t xml:space="preserve"> measure</w:t>
      </w:r>
      <w:r w:rsidR="00F47EB5">
        <w:rPr>
          <w:rFonts w:ascii="Calibri" w:eastAsiaTheme="minorHAnsi" w:hAnsi="Calibri" w:cs="Calibri"/>
          <w:sz w:val="22"/>
          <w:szCs w:val="22"/>
          <w:lang w:val="en-US"/>
        </w:rPr>
        <w:t xml:space="preserve">d </w:t>
      </w:r>
      <w:r>
        <w:rPr>
          <w:rFonts w:ascii="Calibri" w:eastAsiaTheme="minorHAnsi" w:hAnsi="Calibri" w:cs="Calibri"/>
          <w:sz w:val="22"/>
          <w:szCs w:val="22"/>
          <w:lang w:val="en-US"/>
        </w:rPr>
        <w:t xml:space="preserve">the height </w:t>
      </w:r>
      <w:r w:rsidR="00B41B9F">
        <w:rPr>
          <w:rFonts w:ascii="Calibri" w:eastAsiaTheme="minorHAnsi" w:hAnsi="Calibri" w:cs="Calibri"/>
          <w:sz w:val="22"/>
          <w:szCs w:val="22"/>
          <w:lang w:val="en-US"/>
        </w:rPr>
        <w:t>and found</w:t>
      </w:r>
      <w:r w:rsidR="00F47EB5">
        <w:rPr>
          <w:rFonts w:ascii="Calibri" w:eastAsiaTheme="minorHAnsi" w:hAnsi="Calibri" w:cs="Calibri"/>
          <w:sz w:val="22"/>
          <w:szCs w:val="22"/>
          <w:lang w:val="en-US"/>
        </w:rPr>
        <w:t xml:space="preserve"> that</w:t>
      </w:r>
      <w:r w:rsidR="00F47EB5" w:rsidRPr="00F47EB5">
        <w:rPr>
          <w:rFonts w:ascii="Calibri" w:eastAsiaTheme="minorHAnsi" w:hAnsi="Calibri" w:cs="Calibri"/>
          <w:sz w:val="22"/>
          <w:szCs w:val="22"/>
          <w:lang w:val="en-US"/>
        </w:rPr>
        <w:t xml:space="preserve"> the headroom varies on the corners between 1.86m and 1.95m</w:t>
      </w:r>
      <w:r w:rsidR="00F47EB5" w:rsidRPr="00F47EB5">
        <w:rPr>
          <w:rFonts w:ascii="Verdana" w:eastAsiaTheme="minorHAnsi" w:hAnsi="Verdana" w:cs="Verdana"/>
          <w:sz w:val="22"/>
          <w:szCs w:val="22"/>
          <w:lang w:val="en-US"/>
        </w:rPr>
        <w:t xml:space="preserve">. </w:t>
      </w:r>
      <w:proofErr w:type="spellStart"/>
      <w:r w:rsidR="00A87CA1" w:rsidRPr="00A87CA1">
        <w:rPr>
          <w:rFonts w:ascii="Calibri" w:eastAsiaTheme="minorHAnsi" w:hAnsi="Calibri" w:cs="Calibri"/>
          <w:sz w:val="22"/>
          <w:szCs w:val="22"/>
          <w:lang w:val="en-US"/>
        </w:rPr>
        <w:t>Bahram</w:t>
      </w:r>
      <w:proofErr w:type="spellEnd"/>
      <w:r w:rsidR="00A87CA1" w:rsidRPr="00A87CA1">
        <w:rPr>
          <w:rFonts w:ascii="Calibri" w:eastAsiaTheme="minorHAnsi" w:hAnsi="Calibri" w:cs="Calibri"/>
          <w:sz w:val="22"/>
          <w:szCs w:val="22"/>
          <w:lang w:val="en-US"/>
        </w:rPr>
        <w:t xml:space="preserve"> </w:t>
      </w:r>
      <w:proofErr w:type="spellStart"/>
      <w:r w:rsidR="00A87CA1" w:rsidRPr="00A87CA1">
        <w:rPr>
          <w:rFonts w:ascii="Calibri" w:eastAsiaTheme="minorHAnsi" w:hAnsi="Calibri" w:cs="Calibri"/>
          <w:sz w:val="22"/>
          <w:szCs w:val="22"/>
          <w:lang w:val="en-US"/>
        </w:rPr>
        <w:t>Assadi</w:t>
      </w:r>
      <w:proofErr w:type="spellEnd"/>
      <w:r w:rsidR="00A87CA1" w:rsidRPr="00A87CA1">
        <w:rPr>
          <w:rFonts w:ascii="Calibri" w:eastAsiaTheme="minorHAnsi" w:hAnsi="Calibri" w:cs="Calibri"/>
          <w:sz w:val="22"/>
          <w:szCs w:val="22"/>
          <w:lang w:val="en-US"/>
        </w:rPr>
        <w:t xml:space="preserve"> </w:t>
      </w:r>
      <w:r w:rsidR="00F47EB5" w:rsidRPr="00A60BF9">
        <w:rPr>
          <w:rFonts w:ascii="Calibri" w:eastAsiaTheme="minorHAnsi" w:hAnsi="Calibri" w:cs="Calibri"/>
          <w:sz w:val="22"/>
          <w:szCs w:val="22"/>
          <w:lang w:val="en-US"/>
        </w:rPr>
        <w:t>Surrey County Council</w:t>
      </w:r>
      <w:r w:rsidR="00B41B9F">
        <w:rPr>
          <w:rFonts w:ascii="Calibri" w:eastAsiaTheme="minorHAnsi" w:hAnsi="Calibri" w:cs="Calibri"/>
          <w:sz w:val="22"/>
          <w:szCs w:val="22"/>
          <w:lang w:val="en-US"/>
        </w:rPr>
        <w:t>’s</w:t>
      </w:r>
      <w:r w:rsidR="00F47EB5" w:rsidRPr="00A60BF9">
        <w:rPr>
          <w:rFonts w:ascii="Calibri" w:eastAsiaTheme="minorHAnsi" w:hAnsi="Calibri" w:cs="Calibri"/>
          <w:sz w:val="22"/>
          <w:szCs w:val="22"/>
          <w:lang w:val="en-US"/>
        </w:rPr>
        <w:t xml:space="preserve"> Traffic Highways </w:t>
      </w:r>
      <w:proofErr w:type="gramStart"/>
      <w:r w:rsidR="00F47EB5" w:rsidRPr="00A60BF9">
        <w:rPr>
          <w:rFonts w:ascii="Calibri" w:eastAsiaTheme="minorHAnsi" w:hAnsi="Calibri" w:cs="Calibri"/>
          <w:sz w:val="22"/>
          <w:szCs w:val="22"/>
          <w:lang w:val="en-US"/>
        </w:rPr>
        <w:t>Engineer</w:t>
      </w:r>
      <w:r w:rsidR="00A87CA1">
        <w:rPr>
          <w:rFonts w:ascii="Calibri" w:eastAsiaTheme="minorHAnsi" w:hAnsi="Calibri" w:cs="Calibri"/>
          <w:sz w:val="22"/>
          <w:szCs w:val="22"/>
          <w:lang w:val="en-US"/>
        </w:rPr>
        <w:t>,</w:t>
      </w:r>
      <w:proofErr w:type="gramEnd"/>
      <w:r w:rsidR="00F47EB5" w:rsidRPr="00A60BF9">
        <w:rPr>
          <w:rFonts w:ascii="Calibri" w:eastAsiaTheme="minorHAnsi" w:hAnsi="Calibri" w:cs="Calibri"/>
          <w:sz w:val="22"/>
          <w:szCs w:val="22"/>
          <w:lang w:val="en-US"/>
        </w:rPr>
        <w:t xml:space="preserve"> confirmed that the current height does not conf</w:t>
      </w:r>
      <w:r w:rsidR="006A1F08">
        <w:rPr>
          <w:rFonts w:ascii="Calibri" w:eastAsiaTheme="minorHAnsi" w:hAnsi="Calibri" w:cs="Calibri"/>
          <w:sz w:val="22"/>
          <w:szCs w:val="22"/>
          <w:lang w:val="en-US"/>
        </w:rPr>
        <w:t>o</w:t>
      </w:r>
      <w:r w:rsidR="00F47EB5" w:rsidRPr="00A60BF9">
        <w:rPr>
          <w:rFonts w:ascii="Calibri" w:eastAsiaTheme="minorHAnsi" w:hAnsi="Calibri" w:cs="Calibri"/>
          <w:sz w:val="22"/>
          <w:szCs w:val="22"/>
          <w:lang w:val="en-US"/>
        </w:rPr>
        <w:t xml:space="preserve">rm </w:t>
      </w:r>
      <w:r w:rsidR="00BF7761" w:rsidRPr="00A60BF9">
        <w:rPr>
          <w:rFonts w:ascii="Calibri" w:eastAsiaTheme="minorHAnsi" w:hAnsi="Calibri" w:cs="Calibri"/>
          <w:sz w:val="22"/>
          <w:szCs w:val="22"/>
          <w:lang w:val="en-US"/>
        </w:rPr>
        <w:t>to</w:t>
      </w:r>
      <w:r w:rsidR="00F47EB5" w:rsidRPr="00A60BF9">
        <w:rPr>
          <w:rFonts w:ascii="Calibri" w:eastAsiaTheme="minorHAnsi" w:hAnsi="Calibri" w:cs="Calibri"/>
          <w:sz w:val="22"/>
          <w:szCs w:val="22"/>
          <w:lang w:val="en-US"/>
        </w:rPr>
        <w:t xml:space="preserve"> legal requirements and the roof/supports of the shelter will have to be raised by 400mm to give an overall even height of 2.26m.</w:t>
      </w:r>
      <w:r w:rsidR="00B50511">
        <w:rPr>
          <w:rFonts w:ascii="Calibri" w:eastAsiaTheme="minorHAnsi" w:hAnsi="Calibri" w:cs="Calibri"/>
          <w:sz w:val="22"/>
          <w:szCs w:val="22"/>
          <w:lang w:val="en-US"/>
        </w:rPr>
        <w:t xml:space="preserve">  </w:t>
      </w:r>
      <w:r w:rsidRPr="002F1520">
        <w:rPr>
          <w:rFonts w:ascii="Calibri" w:eastAsiaTheme="minorHAnsi" w:hAnsi="Calibri" w:cs="Calibri"/>
          <w:sz w:val="22"/>
          <w:szCs w:val="22"/>
          <w:lang w:val="en-US"/>
        </w:rPr>
        <w:t>The Clerk also report</w:t>
      </w:r>
      <w:r w:rsidR="002F1520" w:rsidRPr="002F1520">
        <w:rPr>
          <w:rFonts w:ascii="Calibri" w:eastAsiaTheme="minorHAnsi" w:hAnsi="Calibri" w:cs="Calibri"/>
          <w:sz w:val="22"/>
          <w:szCs w:val="22"/>
          <w:lang w:val="en-US"/>
        </w:rPr>
        <w:t xml:space="preserve">ed that </w:t>
      </w:r>
      <w:r w:rsidR="00B41B9F">
        <w:rPr>
          <w:rFonts w:ascii="Calibri" w:eastAsiaTheme="minorHAnsi" w:hAnsi="Calibri" w:cs="Calibri"/>
          <w:sz w:val="22"/>
          <w:szCs w:val="22"/>
          <w:lang w:val="en-US"/>
        </w:rPr>
        <w:t xml:space="preserve">written confirmation has been received from </w:t>
      </w:r>
      <w:proofErr w:type="spellStart"/>
      <w:r w:rsidR="00B41B9F">
        <w:rPr>
          <w:rFonts w:ascii="Calibri" w:eastAsiaTheme="minorHAnsi" w:hAnsi="Calibri" w:cs="Calibri"/>
          <w:sz w:val="22"/>
          <w:szCs w:val="22"/>
          <w:lang w:val="en-US"/>
        </w:rPr>
        <w:t>Bahram</w:t>
      </w:r>
      <w:proofErr w:type="spellEnd"/>
      <w:r w:rsidR="00B41B9F">
        <w:rPr>
          <w:rFonts w:ascii="Calibri" w:eastAsiaTheme="minorHAnsi" w:hAnsi="Calibri" w:cs="Calibri"/>
          <w:sz w:val="22"/>
          <w:szCs w:val="22"/>
          <w:lang w:val="en-US"/>
        </w:rPr>
        <w:t xml:space="preserve"> </w:t>
      </w:r>
      <w:proofErr w:type="spellStart"/>
      <w:r w:rsidR="00B41B9F">
        <w:rPr>
          <w:rFonts w:ascii="Calibri" w:eastAsiaTheme="minorHAnsi" w:hAnsi="Calibri" w:cs="Calibri"/>
          <w:sz w:val="22"/>
          <w:szCs w:val="22"/>
          <w:lang w:val="en-US"/>
        </w:rPr>
        <w:t>Assadi</w:t>
      </w:r>
      <w:proofErr w:type="spellEnd"/>
      <w:r w:rsidR="00B41B9F">
        <w:rPr>
          <w:rFonts w:ascii="Calibri" w:eastAsiaTheme="minorHAnsi" w:hAnsi="Calibri" w:cs="Calibri"/>
          <w:sz w:val="22"/>
          <w:szCs w:val="22"/>
          <w:lang w:val="en-US"/>
        </w:rPr>
        <w:t>:</w:t>
      </w:r>
    </w:p>
    <w:p w14:paraId="109FCC65" w14:textId="77777777" w:rsidR="005432CB" w:rsidRPr="005432CB" w:rsidRDefault="005432CB" w:rsidP="0082424C">
      <w:pPr>
        <w:widowControl w:val="0"/>
        <w:autoSpaceDE w:val="0"/>
        <w:autoSpaceDN w:val="0"/>
        <w:adjustRightInd w:val="0"/>
        <w:rPr>
          <w:rFonts w:ascii="Calibri" w:eastAsiaTheme="minorHAnsi" w:hAnsi="Calibri" w:cs="Calibri"/>
          <w:sz w:val="22"/>
          <w:szCs w:val="22"/>
          <w:lang w:val="en-US"/>
        </w:rPr>
      </w:pPr>
    </w:p>
    <w:p w14:paraId="71297ACA" w14:textId="16F300CF" w:rsidR="005432CB" w:rsidRPr="00E26635" w:rsidRDefault="005432CB" w:rsidP="005432CB">
      <w:pPr>
        <w:widowControl w:val="0"/>
        <w:autoSpaceDE w:val="0"/>
        <w:autoSpaceDN w:val="0"/>
        <w:adjustRightInd w:val="0"/>
        <w:ind w:left="720"/>
        <w:rPr>
          <w:rFonts w:ascii="Calibri" w:eastAsiaTheme="minorHAnsi" w:hAnsi="Calibri" w:cs="Calibri"/>
          <w:i/>
          <w:sz w:val="22"/>
          <w:szCs w:val="22"/>
          <w:lang w:val="en-US"/>
        </w:rPr>
      </w:pPr>
      <w:r w:rsidRPr="00E26635">
        <w:rPr>
          <w:rFonts w:ascii="Calibri" w:eastAsiaTheme="minorHAnsi" w:hAnsi="Calibri" w:cs="Calibri"/>
          <w:i/>
          <w:sz w:val="22"/>
          <w:szCs w:val="22"/>
          <w:lang w:val="en-US"/>
        </w:rPr>
        <w:t>“The new bus shelter in Dorking Road overhangs the footway and is not tall enough</w:t>
      </w:r>
      <w:r w:rsidR="0011471C">
        <w:rPr>
          <w:rFonts w:ascii="Calibri" w:eastAsiaTheme="minorHAnsi" w:hAnsi="Calibri" w:cs="Calibri"/>
          <w:i/>
          <w:sz w:val="22"/>
          <w:szCs w:val="22"/>
          <w:lang w:val="en-US"/>
        </w:rPr>
        <w:t>.  A</w:t>
      </w:r>
      <w:r w:rsidRPr="00E26635">
        <w:rPr>
          <w:rFonts w:ascii="Calibri" w:eastAsiaTheme="minorHAnsi" w:hAnsi="Calibri" w:cs="Calibri"/>
          <w:i/>
          <w:sz w:val="22"/>
          <w:szCs w:val="22"/>
          <w:lang w:val="en-US"/>
        </w:rPr>
        <w:t>s you are aware recently there has been a complaint about it. This has created a safety hazard for some pedestrians/bus passengers using the footway or the bus stop. There are no lighting columns in the vicinity of the bus shelter and putting up a notice stating ‘BEWARE LOW BEAM’ will not be visible during dark evenings. Given the above, the roof of the bus shelter should be raised as discussed.”</w:t>
      </w:r>
    </w:p>
    <w:p w14:paraId="79EE1462" w14:textId="77777777" w:rsidR="00E26635" w:rsidRPr="005432CB" w:rsidRDefault="00E26635" w:rsidP="005432CB">
      <w:pPr>
        <w:widowControl w:val="0"/>
        <w:autoSpaceDE w:val="0"/>
        <w:autoSpaceDN w:val="0"/>
        <w:adjustRightInd w:val="0"/>
        <w:ind w:left="720"/>
        <w:rPr>
          <w:rFonts w:ascii="Calibri" w:eastAsiaTheme="minorHAnsi" w:hAnsi="Calibri" w:cs="Calibri"/>
          <w:sz w:val="22"/>
          <w:szCs w:val="22"/>
          <w:lang w:val="en-US"/>
        </w:rPr>
      </w:pPr>
    </w:p>
    <w:p w14:paraId="31FA3616" w14:textId="69CFE6C2" w:rsidR="0082424C" w:rsidRPr="0082424C" w:rsidRDefault="0011471C" w:rsidP="0082424C">
      <w:pPr>
        <w:pStyle w:val="Title"/>
        <w:ind w:left="720" w:hanging="720"/>
        <w:jc w:val="left"/>
        <w:rPr>
          <w:rFonts w:asciiTheme="minorHAnsi" w:hAnsiTheme="minorHAnsi"/>
          <w:b w:val="0"/>
          <w:u w:val="single"/>
        </w:rPr>
      </w:pPr>
      <w:r w:rsidRPr="0011471C">
        <w:rPr>
          <w:rFonts w:asciiTheme="minorHAnsi" w:hAnsiTheme="minorHAnsi"/>
          <w:bCs w:val="0"/>
          <w:sz w:val="22"/>
          <w:szCs w:val="22"/>
        </w:rPr>
        <w:t>15/86</w:t>
      </w:r>
      <w:r w:rsidR="0082424C" w:rsidRPr="0082424C">
        <w:rPr>
          <w:rFonts w:ascii="Calibri" w:eastAsiaTheme="minorHAnsi" w:hAnsi="Calibri" w:cs="Calibri"/>
          <w:b w:val="0"/>
          <w:lang w:val="en-US"/>
        </w:rPr>
        <w:t xml:space="preserve">  </w:t>
      </w:r>
      <w:r w:rsidR="0082424C">
        <w:rPr>
          <w:rFonts w:ascii="Calibri" w:eastAsiaTheme="minorHAnsi" w:hAnsi="Calibri" w:cs="Calibri"/>
          <w:b w:val="0"/>
          <w:lang w:val="en-US"/>
        </w:rPr>
        <w:tab/>
      </w:r>
      <w:r w:rsidR="0082424C" w:rsidRPr="0082424C">
        <w:rPr>
          <w:rFonts w:asciiTheme="minorHAnsi" w:hAnsiTheme="minorHAnsi"/>
          <w:b w:val="0"/>
          <w:u w:val="single"/>
        </w:rPr>
        <w:t>THE APPOINTMENT OF PARISH COUNCIL REPRESENTATIVES TO GUILDFORD BOROUGH COUNCIL’S CORPORATE GOVERNANCE AND STANDARDS COMMITTEE</w:t>
      </w:r>
    </w:p>
    <w:p w14:paraId="5F069327" w14:textId="23D510C2" w:rsidR="0082424C" w:rsidRPr="0082424C" w:rsidRDefault="00DB0CAD" w:rsidP="000E41D0">
      <w:pPr>
        <w:widowControl w:val="0"/>
        <w:autoSpaceDE w:val="0"/>
        <w:autoSpaceDN w:val="0"/>
        <w:adjustRightInd w:val="0"/>
        <w:ind w:left="720"/>
        <w:rPr>
          <w:rFonts w:ascii="Calibri" w:eastAsiaTheme="minorHAnsi" w:hAnsi="Calibri" w:cs="Calibri"/>
          <w:i/>
          <w:sz w:val="22"/>
          <w:szCs w:val="22"/>
          <w:lang w:val="en-US"/>
        </w:rPr>
      </w:pPr>
      <w:r>
        <w:rPr>
          <w:rFonts w:ascii="Calibri" w:eastAsiaTheme="minorHAnsi" w:hAnsi="Calibri" w:cs="Calibri"/>
          <w:bCs/>
          <w:sz w:val="22"/>
          <w:szCs w:val="22"/>
          <w:lang w:val="en-US"/>
        </w:rPr>
        <w:t xml:space="preserve">The Clerk reported on </w:t>
      </w:r>
      <w:proofErr w:type="gramStart"/>
      <w:r>
        <w:rPr>
          <w:rFonts w:ascii="Calibri" w:eastAsiaTheme="minorHAnsi" w:hAnsi="Calibri" w:cs="Calibri"/>
          <w:bCs/>
          <w:sz w:val="22"/>
          <w:szCs w:val="22"/>
          <w:lang w:val="en-US"/>
        </w:rPr>
        <w:t>an</w:t>
      </w:r>
      <w:r w:rsidR="000E41D0">
        <w:rPr>
          <w:rFonts w:ascii="Calibri" w:eastAsiaTheme="minorHAnsi" w:hAnsi="Calibri" w:cs="Calibri"/>
          <w:bCs/>
          <w:sz w:val="22"/>
          <w:szCs w:val="22"/>
          <w:lang w:val="en-US"/>
        </w:rPr>
        <w:t xml:space="preserve"> </w:t>
      </w:r>
      <w:r w:rsidR="0082424C" w:rsidRPr="0082424C">
        <w:rPr>
          <w:rFonts w:ascii="Calibri" w:eastAsiaTheme="minorHAnsi" w:hAnsi="Calibri" w:cs="Calibri"/>
          <w:bCs/>
          <w:sz w:val="22"/>
          <w:szCs w:val="22"/>
          <w:lang w:val="en-US"/>
        </w:rPr>
        <w:t>e</w:t>
      </w:r>
      <w:proofErr w:type="gramEnd"/>
      <w:r w:rsidR="000E41D0">
        <w:rPr>
          <w:rFonts w:ascii="Calibri" w:eastAsiaTheme="minorHAnsi" w:hAnsi="Calibri" w:cs="Calibri"/>
          <w:bCs/>
          <w:sz w:val="22"/>
          <w:szCs w:val="22"/>
          <w:lang w:val="en-US"/>
        </w:rPr>
        <w:t>-</w:t>
      </w:r>
      <w:r w:rsidR="0082424C" w:rsidRPr="0082424C">
        <w:rPr>
          <w:rFonts w:ascii="Calibri" w:eastAsiaTheme="minorHAnsi" w:hAnsi="Calibri" w:cs="Calibri"/>
          <w:bCs/>
          <w:sz w:val="22"/>
          <w:szCs w:val="22"/>
          <w:lang w:val="en-US"/>
        </w:rPr>
        <w:t xml:space="preserve">mail received from Ola </w:t>
      </w:r>
      <w:proofErr w:type="spellStart"/>
      <w:r w:rsidR="0082424C" w:rsidRPr="0082424C">
        <w:rPr>
          <w:rFonts w:ascii="Calibri" w:eastAsiaTheme="minorHAnsi" w:hAnsi="Calibri" w:cs="Calibri"/>
          <w:bCs/>
          <w:sz w:val="22"/>
          <w:szCs w:val="22"/>
          <w:lang w:val="en-US"/>
        </w:rPr>
        <w:t>Dejo-Ojomo</w:t>
      </w:r>
      <w:proofErr w:type="spellEnd"/>
      <w:r w:rsidR="0082424C">
        <w:rPr>
          <w:rFonts w:ascii="Calibri" w:eastAsiaTheme="minorHAnsi" w:hAnsi="Calibri" w:cs="Calibri"/>
          <w:sz w:val="22"/>
          <w:szCs w:val="22"/>
          <w:lang w:val="en-US"/>
        </w:rPr>
        <w:t xml:space="preserve">, </w:t>
      </w:r>
      <w:r w:rsidR="000E41D0">
        <w:rPr>
          <w:rFonts w:ascii="Calibri" w:eastAsiaTheme="minorHAnsi" w:hAnsi="Calibri" w:cs="Calibri"/>
          <w:sz w:val="22"/>
          <w:szCs w:val="22"/>
          <w:lang w:val="en-US"/>
        </w:rPr>
        <w:t xml:space="preserve">Guildford Borough Council </w:t>
      </w:r>
      <w:r w:rsidR="0082424C" w:rsidRPr="0082424C">
        <w:rPr>
          <w:rFonts w:ascii="Calibri" w:eastAsiaTheme="minorHAnsi" w:hAnsi="Calibri" w:cs="Calibri"/>
          <w:bCs/>
          <w:sz w:val="22"/>
          <w:szCs w:val="22"/>
          <w:lang w:val="en-US"/>
        </w:rPr>
        <w:t>Committee Manager</w:t>
      </w:r>
      <w:r w:rsidR="000E41D0">
        <w:rPr>
          <w:rFonts w:ascii="Calibri" w:eastAsiaTheme="minorHAnsi" w:hAnsi="Calibri" w:cs="Calibri"/>
          <w:bCs/>
          <w:sz w:val="22"/>
          <w:szCs w:val="22"/>
          <w:lang w:val="en-US"/>
        </w:rPr>
        <w:t xml:space="preserve"> with regard to the above. </w:t>
      </w:r>
    </w:p>
    <w:p w14:paraId="6823CBC3" w14:textId="55A69EA3" w:rsidR="000E41D0" w:rsidRPr="00A12AFA" w:rsidRDefault="0082424C" w:rsidP="000E41D0">
      <w:pPr>
        <w:widowControl w:val="0"/>
        <w:autoSpaceDE w:val="0"/>
        <w:autoSpaceDN w:val="0"/>
        <w:adjustRightInd w:val="0"/>
        <w:rPr>
          <w:rFonts w:ascii="Calibri" w:eastAsiaTheme="minorHAnsi" w:hAnsi="Calibri" w:cs="Calibri"/>
          <w:b/>
          <w:sz w:val="22"/>
          <w:szCs w:val="22"/>
          <w:lang w:val="en-US"/>
        </w:rPr>
      </w:pPr>
      <w:r w:rsidRPr="0082424C">
        <w:rPr>
          <w:rFonts w:ascii="Calibri" w:eastAsiaTheme="minorHAnsi" w:hAnsi="Calibri" w:cs="Calibri"/>
          <w:sz w:val="22"/>
          <w:szCs w:val="22"/>
          <w:lang w:val="en-US"/>
        </w:rPr>
        <w:t> </w:t>
      </w:r>
      <w:r w:rsidR="000E41D0">
        <w:rPr>
          <w:rFonts w:ascii="Calibri" w:eastAsiaTheme="minorHAnsi" w:hAnsi="Calibri" w:cs="Calibri"/>
          <w:sz w:val="22"/>
          <w:szCs w:val="22"/>
          <w:lang w:val="en-US"/>
        </w:rPr>
        <w:tab/>
      </w:r>
      <w:r w:rsidR="000E41D0">
        <w:rPr>
          <w:rFonts w:asciiTheme="minorHAnsi" w:hAnsiTheme="minorHAnsi" w:cs="Arial"/>
          <w:sz w:val="22"/>
          <w:szCs w:val="22"/>
        </w:rPr>
        <w:t>RESOLVED</w:t>
      </w:r>
      <w:r w:rsidR="000E41D0">
        <w:rPr>
          <w:rFonts w:asciiTheme="minorHAnsi" w:hAnsiTheme="minorHAnsi" w:cs="Arial"/>
          <w:b/>
          <w:sz w:val="22"/>
          <w:szCs w:val="22"/>
        </w:rPr>
        <w:t xml:space="preserve"> that this Council nominates </w:t>
      </w:r>
      <w:r w:rsidR="000E41D0" w:rsidRPr="00A12AFA">
        <w:rPr>
          <w:rFonts w:ascii="Calibri" w:eastAsiaTheme="minorHAnsi" w:hAnsi="Calibri" w:cs="Calibri"/>
          <w:b/>
          <w:sz w:val="22"/>
          <w:szCs w:val="22"/>
          <w:lang w:val="en-US"/>
        </w:rPr>
        <w:t>Charles Hope</w:t>
      </w:r>
      <w:r w:rsidR="000E41D0">
        <w:rPr>
          <w:rFonts w:ascii="Calibri" w:eastAsiaTheme="minorHAnsi" w:hAnsi="Calibri" w:cs="Calibri"/>
          <w:b/>
          <w:sz w:val="22"/>
          <w:szCs w:val="22"/>
          <w:lang w:val="en-US"/>
        </w:rPr>
        <w:t>.</w:t>
      </w:r>
    </w:p>
    <w:p w14:paraId="126BEC0D" w14:textId="77777777" w:rsidR="005A173B" w:rsidRPr="0082424C" w:rsidRDefault="005A173B" w:rsidP="005A173B">
      <w:pPr>
        <w:pStyle w:val="Title"/>
        <w:jc w:val="left"/>
        <w:rPr>
          <w:rFonts w:asciiTheme="minorHAnsi" w:hAnsiTheme="minorHAnsi"/>
          <w:b w:val="0"/>
          <w:bCs w:val="0"/>
          <w:sz w:val="22"/>
          <w:szCs w:val="22"/>
          <w:u w:val="single"/>
        </w:rPr>
      </w:pPr>
    </w:p>
    <w:p w14:paraId="514B6173" w14:textId="25427C42" w:rsidR="005A173B" w:rsidRPr="0082424C" w:rsidRDefault="000E41D0" w:rsidP="005A173B">
      <w:pPr>
        <w:pStyle w:val="Title"/>
        <w:jc w:val="left"/>
        <w:rPr>
          <w:rFonts w:asciiTheme="minorHAnsi" w:hAnsiTheme="minorHAnsi"/>
          <w:b w:val="0"/>
          <w:bCs w:val="0"/>
          <w:sz w:val="22"/>
          <w:szCs w:val="22"/>
        </w:rPr>
      </w:pPr>
      <w:r w:rsidRPr="000E41D0">
        <w:rPr>
          <w:rFonts w:asciiTheme="minorHAnsi" w:hAnsiTheme="minorHAnsi"/>
          <w:bCs w:val="0"/>
          <w:sz w:val="22"/>
          <w:szCs w:val="22"/>
        </w:rPr>
        <w:t>15/87</w:t>
      </w:r>
      <w:r w:rsidR="00A61C18" w:rsidRPr="0082424C">
        <w:rPr>
          <w:rFonts w:asciiTheme="minorHAnsi" w:hAnsiTheme="minorHAnsi"/>
          <w:b w:val="0"/>
          <w:bCs w:val="0"/>
          <w:sz w:val="22"/>
          <w:szCs w:val="22"/>
        </w:rPr>
        <w:tab/>
      </w:r>
      <w:r w:rsidR="005A173B" w:rsidRPr="0082424C">
        <w:rPr>
          <w:rFonts w:asciiTheme="minorHAnsi" w:hAnsiTheme="minorHAnsi" w:cs="Arial"/>
          <w:b w:val="0"/>
          <w:caps/>
          <w:sz w:val="22"/>
          <w:szCs w:val="22"/>
          <w:u w:val="single"/>
        </w:rPr>
        <w:t>REVIEW OF COUNCIL POLICIES</w:t>
      </w:r>
      <w:r w:rsidR="005A173B" w:rsidRPr="0082424C">
        <w:rPr>
          <w:rFonts w:asciiTheme="minorHAnsi" w:hAnsiTheme="minorHAnsi"/>
          <w:b w:val="0"/>
          <w:bCs w:val="0"/>
          <w:sz w:val="22"/>
          <w:szCs w:val="22"/>
        </w:rPr>
        <w:t xml:space="preserve"> </w:t>
      </w:r>
    </w:p>
    <w:p w14:paraId="53E6517E" w14:textId="27C55BCB" w:rsidR="00893BDF" w:rsidRPr="0082424C" w:rsidRDefault="00D60831" w:rsidP="00893BDF">
      <w:pPr>
        <w:pStyle w:val="Title"/>
        <w:ind w:left="720"/>
        <w:jc w:val="left"/>
        <w:rPr>
          <w:rFonts w:asciiTheme="minorHAnsi" w:hAnsiTheme="minorHAnsi"/>
          <w:b w:val="0"/>
          <w:bCs w:val="0"/>
          <w:sz w:val="22"/>
          <w:szCs w:val="22"/>
        </w:rPr>
      </w:pPr>
      <w:r w:rsidRPr="00D60831">
        <w:rPr>
          <w:rFonts w:asciiTheme="minorHAnsi" w:hAnsiTheme="minorHAnsi"/>
          <w:bCs w:val="0"/>
          <w:sz w:val="22"/>
          <w:szCs w:val="22"/>
        </w:rPr>
        <w:t>RESOLVED</w:t>
      </w:r>
      <w:r>
        <w:rPr>
          <w:rFonts w:asciiTheme="minorHAnsi" w:hAnsiTheme="minorHAnsi"/>
          <w:b w:val="0"/>
          <w:bCs w:val="0"/>
          <w:sz w:val="22"/>
          <w:szCs w:val="22"/>
        </w:rPr>
        <w:t xml:space="preserve">: to adopt </w:t>
      </w:r>
      <w:r w:rsidR="00893BDF" w:rsidRPr="0082424C">
        <w:rPr>
          <w:rFonts w:asciiTheme="minorHAnsi" w:hAnsiTheme="minorHAnsi"/>
          <w:b w:val="0"/>
          <w:bCs w:val="0"/>
          <w:sz w:val="22"/>
          <w:szCs w:val="22"/>
        </w:rPr>
        <w:t xml:space="preserve">the recommendations from the working party </w:t>
      </w:r>
      <w:r>
        <w:rPr>
          <w:rFonts w:asciiTheme="minorHAnsi" w:hAnsiTheme="minorHAnsi"/>
          <w:b w:val="0"/>
          <w:bCs w:val="0"/>
          <w:sz w:val="22"/>
          <w:szCs w:val="22"/>
        </w:rPr>
        <w:t xml:space="preserve">held </w:t>
      </w:r>
      <w:r w:rsidR="00893BDF" w:rsidRPr="0082424C">
        <w:rPr>
          <w:rFonts w:asciiTheme="minorHAnsi" w:hAnsiTheme="minorHAnsi"/>
          <w:b w:val="0"/>
          <w:bCs w:val="0"/>
          <w:sz w:val="22"/>
          <w:szCs w:val="22"/>
        </w:rPr>
        <w:t>on 23/06/15</w:t>
      </w:r>
      <w:r>
        <w:rPr>
          <w:rFonts w:asciiTheme="minorHAnsi" w:hAnsiTheme="minorHAnsi"/>
          <w:b w:val="0"/>
          <w:bCs w:val="0"/>
          <w:sz w:val="22"/>
          <w:szCs w:val="22"/>
        </w:rPr>
        <w:t>:</w:t>
      </w:r>
    </w:p>
    <w:p w14:paraId="45D12B03" w14:textId="77777777" w:rsidR="005A173B" w:rsidRPr="0082424C" w:rsidRDefault="00893BDF" w:rsidP="00EB3B67">
      <w:pPr>
        <w:pStyle w:val="Title"/>
        <w:numPr>
          <w:ilvl w:val="0"/>
          <w:numId w:val="12"/>
        </w:numPr>
        <w:jc w:val="left"/>
        <w:rPr>
          <w:rFonts w:asciiTheme="minorHAnsi" w:hAnsiTheme="minorHAnsi"/>
          <w:b w:val="0"/>
          <w:bCs w:val="0"/>
          <w:sz w:val="22"/>
          <w:szCs w:val="22"/>
        </w:rPr>
      </w:pPr>
      <w:r w:rsidRPr="0082424C">
        <w:rPr>
          <w:rFonts w:asciiTheme="minorHAnsi" w:hAnsiTheme="minorHAnsi"/>
          <w:b w:val="0"/>
          <w:bCs w:val="0"/>
          <w:sz w:val="22"/>
          <w:szCs w:val="22"/>
        </w:rPr>
        <w:t>Complaints Policy</w:t>
      </w:r>
    </w:p>
    <w:p w14:paraId="046BDC93" w14:textId="77777777" w:rsidR="00893BDF" w:rsidRPr="0082424C" w:rsidRDefault="00893BDF" w:rsidP="00EB3B67">
      <w:pPr>
        <w:pStyle w:val="Title"/>
        <w:numPr>
          <w:ilvl w:val="0"/>
          <w:numId w:val="12"/>
        </w:numPr>
        <w:jc w:val="left"/>
        <w:rPr>
          <w:rFonts w:asciiTheme="minorHAnsi" w:hAnsiTheme="minorHAnsi"/>
          <w:b w:val="0"/>
          <w:bCs w:val="0"/>
          <w:sz w:val="22"/>
          <w:szCs w:val="22"/>
        </w:rPr>
      </w:pPr>
      <w:r w:rsidRPr="0082424C">
        <w:rPr>
          <w:rFonts w:asciiTheme="minorHAnsi" w:hAnsiTheme="minorHAnsi"/>
          <w:b w:val="0"/>
          <w:bCs w:val="0"/>
          <w:sz w:val="22"/>
          <w:szCs w:val="22"/>
        </w:rPr>
        <w:t>Grants and Donations</w:t>
      </w:r>
    </w:p>
    <w:p w14:paraId="38F995A5" w14:textId="77777777" w:rsidR="0086106F" w:rsidRPr="0082424C" w:rsidRDefault="0086106F" w:rsidP="00893BDF">
      <w:pPr>
        <w:pStyle w:val="Title"/>
        <w:ind w:left="720"/>
        <w:jc w:val="left"/>
        <w:rPr>
          <w:rFonts w:asciiTheme="minorHAnsi" w:hAnsiTheme="minorHAnsi"/>
          <w:b w:val="0"/>
          <w:bCs w:val="0"/>
          <w:sz w:val="22"/>
          <w:szCs w:val="22"/>
        </w:rPr>
      </w:pPr>
    </w:p>
    <w:p w14:paraId="21AC0C28" w14:textId="4812C5E6" w:rsidR="00465BB9" w:rsidRDefault="00D27360" w:rsidP="00D27360">
      <w:pPr>
        <w:pStyle w:val="Title"/>
        <w:jc w:val="left"/>
        <w:rPr>
          <w:rFonts w:asciiTheme="minorHAnsi" w:hAnsiTheme="minorHAnsi"/>
          <w:b w:val="0"/>
          <w:bCs w:val="0"/>
          <w:sz w:val="22"/>
          <w:szCs w:val="22"/>
        </w:rPr>
      </w:pPr>
      <w:r w:rsidRPr="00DB0CAD">
        <w:rPr>
          <w:rFonts w:asciiTheme="minorHAnsi" w:hAnsiTheme="minorHAnsi"/>
          <w:bCs w:val="0"/>
          <w:sz w:val="22"/>
          <w:szCs w:val="22"/>
        </w:rPr>
        <w:t>15/88</w:t>
      </w:r>
      <w:r w:rsidR="00EB3B67" w:rsidRPr="0082424C">
        <w:rPr>
          <w:rFonts w:asciiTheme="minorHAnsi" w:hAnsiTheme="minorHAnsi"/>
          <w:b w:val="0"/>
          <w:bCs w:val="0"/>
          <w:sz w:val="22"/>
          <w:szCs w:val="22"/>
        </w:rPr>
        <w:t xml:space="preserve"> </w:t>
      </w:r>
      <w:r w:rsidR="00EB3B67" w:rsidRPr="0082424C">
        <w:rPr>
          <w:rFonts w:asciiTheme="minorHAnsi" w:hAnsiTheme="minorHAnsi"/>
          <w:b w:val="0"/>
          <w:bCs w:val="0"/>
          <w:sz w:val="22"/>
          <w:szCs w:val="22"/>
        </w:rPr>
        <w:tab/>
      </w:r>
      <w:r w:rsidRPr="00D27360">
        <w:rPr>
          <w:rFonts w:asciiTheme="minorHAnsi" w:hAnsiTheme="minorHAnsi"/>
          <w:b w:val="0"/>
          <w:bCs w:val="0"/>
          <w:sz w:val="22"/>
          <w:szCs w:val="22"/>
          <w:u w:val="single"/>
        </w:rPr>
        <w:t xml:space="preserve">GUILDFORD BOROUGH COUNCIL </w:t>
      </w:r>
      <w:r w:rsidR="007B59A2">
        <w:rPr>
          <w:rFonts w:asciiTheme="minorHAnsi" w:hAnsiTheme="minorHAnsi"/>
          <w:b w:val="0"/>
          <w:bCs w:val="0"/>
          <w:sz w:val="22"/>
          <w:szCs w:val="22"/>
          <w:u w:val="single"/>
        </w:rPr>
        <w:t xml:space="preserve">(GBC) </w:t>
      </w:r>
      <w:r w:rsidRPr="00D27360">
        <w:rPr>
          <w:rFonts w:asciiTheme="minorHAnsi" w:hAnsiTheme="minorHAnsi"/>
          <w:b w:val="0"/>
          <w:bCs w:val="0"/>
          <w:sz w:val="22"/>
          <w:szCs w:val="22"/>
          <w:u w:val="single"/>
        </w:rPr>
        <w:t>REVIEW OF COUNCILLORS ALLOWANCES</w:t>
      </w:r>
    </w:p>
    <w:p w14:paraId="6F1D04BB" w14:textId="42E7B174" w:rsidR="00DB0CAD" w:rsidRPr="00DB0CAD" w:rsidRDefault="00D27360" w:rsidP="00DB0CAD">
      <w:pPr>
        <w:pStyle w:val="Title"/>
        <w:ind w:left="720"/>
        <w:jc w:val="left"/>
        <w:rPr>
          <w:rFonts w:asciiTheme="minorHAnsi" w:hAnsiTheme="minorHAnsi"/>
          <w:b w:val="0"/>
          <w:bCs w:val="0"/>
          <w:sz w:val="22"/>
          <w:szCs w:val="22"/>
        </w:rPr>
      </w:pPr>
      <w:r w:rsidRPr="0082424C">
        <w:rPr>
          <w:rFonts w:ascii="Calibri" w:eastAsiaTheme="minorHAnsi" w:hAnsi="Calibri" w:cs="Calibri"/>
          <w:sz w:val="22"/>
          <w:szCs w:val="22"/>
          <w:lang w:val="en-US"/>
        </w:rPr>
        <w:t> </w:t>
      </w:r>
      <w:r w:rsidRPr="00DB0CAD">
        <w:rPr>
          <w:rFonts w:asciiTheme="minorHAnsi" w:hAnsiTheme="minorHAnsi" w:cs="Arial"/>
          <w:sz w:val="22"/>
          <w:szCs w:val="22"/>
        </w:rPr>
        <w:t xml:space="preserve">RESOLVED that this Council </w:t>
      </w:r>
      <w:r w:rsidR="007B59A2" w:rsidRPr="00DB0CAD">
        <w:rPr>
          <w:rFonts w:asciiTheme="minorHAnsi" w:hAnsiTheme="minorHAnsi" w:cs="Arial"/>
          <w:sz w:val="22"/>
          <w:szCs w:val="22"/>
        </w:rPr>
        <w:t xml:space="preserve">make a recommendation to </w:t>
      </w:r>
      <w:r w:rsidR="00DB0CAD">
        <w:rPr>
          <w:rFonts w:asciiTheme="minorHAnsi" w:hAnsiTheme="minorHAnsi" w:cs="Arial"/>
          <w:sz w:val="22"/>
          <w:szCs w:val="22"/>
        </w:rPr>
        <w:t xml:space="preserve">GBC to </w:t>
      </w:r>
      <w:r w:rsidR="007B59A2" w:rsidRPr="00DB0CAD">
        <w:rPr>
          <w:rFonts w:asciiTheme="minorHAnsi" w:hAnsiTheme="minorHAnsi" w:cs="Arial"/>
          <w:sz w:val="22"/>
          <w:szCs w:val="22"/>
        </w:rPr>
        <w:t xml:space="preserve">allow Parish </w:t>
      </w:r>
      <w:r w:rsidR="00DB0CAD" w:rsidRPr="00DB0CAD">
        <w:rPr>
          <w:rFonts w:asciiTheme="minorHAnsi" w:hAnsiTheme="minorHAnsi" w:cs="Arial"/>
          <w:sz w:val="22"/>
          <w:szCs w:val="22"/>
        </w:rPr>
        <w:t>Councillors</w:t>
      </w:r>
      <w:r w:rsidR="007B59A2" w:rsidRPr="00DB0CAD">
        <w:rPr>
          <w:rFonts w:asciiTheme="minorHAnsi" w:hAnsiTheme="minorHAnsi" w:cs="Arial"/>
          <w:sz w:val="22"/>
          <w:szCs w:val="22"/>
        </w:rPr>
        <w:t xml:space="preserve"> to claim travelling expe</w:t>
      </w:r>
      <w:r w:rsidR="00DB0CAD" w:rsidRPr="00DB0CAD">
        <w:rPr>
          <w:rFonts w:asciiTheme="minorHAnsi" w:hAnsiTheme="minorHAnsi" w:cs="Arial"/>
          <w:sz w:val="22"/>
          <w:szCs w:val="22"/>
        </w:rPr>
        <w:t xml:space="preserve">nses to attend training courses </w:t>
      </w:r>
      <w:r w:rsidR="00DB0CAD" w:rsidRPr="00DB0CAD">
        <w:rPr>
          <w:rFonts w:asciiTheme="minorHAnsi" w:hAnsiTheme="minorHAnsi"/>
          <w:bCs w:val="0"/>
          <w:sz w:val="22"/>
          <w:szCs w:val="22"/>
        </w:rPr>
        <w:t xml:space="preserve">offered by SSALC (Sussex and Surrey Association of Local Councils).  This is to ensure that no Member is excluded from attending training </w:t>
      </w:r>
      <w:r w:rsidR="00DB0CAD">
        <w:rPr>
          <w:rFonts w:asciiTheme="minorHAnsi" w:hAnsiTheme="minorHAnsi"/>
          <w:bCs w:val="0"/>
          <w:sz w:val="22"/>
          <w:szCs w:val="22"/>
        </w:rPr>
        <w:t>for financial reasons</w:t>
      </w:r>
      <w:r w:rsidR="00DB0CAD" w:rsidRPr="00DB0CAD">
        <w:rPr>
          <w:rFonts w:asciiTheme="minorHAnsi" w:hAnsiTheme="minorHAnsi"/>
          <w:b w:val="0"/>
          <w:bCs w:val="0"/>
          <w:sz w:val="22"/>
          <w:szCs w:val="22"/>
        </w:rPr>
        <w:t xml:space="preserve">.  </w:t>
      </w:r>
    </w:p>
    <w:p w14:paraId="0462FA57" w14:textId="77777777" w:rsidR="003D5AF5" w:rsidRPr="003D5AF5" w:rsidRDefault="003D5AF5" w:rsidP="003D5AF5">
      <w:pPr>
        <w:pStyle w:val="Title"/>
        <w:ind w:left="720"/>
        <w:jc w:val="left"/>
        <w:rPr>
          <w:rFonts w:asciiTheme="minorHAnsi" w:hAnsiTheme="minorHAnsi"/>
          <w:b w:val="0"/>
          <w:bCs w:val="0"/>
          <w:sz w:val="22"/>
          <w:szCs w:val="22"/>
        </w:rPr>
      </w:pPr>
    </w:p>
    <w:p w14:paraId="751692D2" w14:textId="56E98B95" w:rsidR="00632AFC" w:rsidRDefault="00DB0CAD" w:rsidP="00A31338">
      <w:pPr>
        <w:pStyle w:val="Title"/>
        <w:jc w:val="left"/>
        <w:rPr>
          <w:rFonts w:asciiTheme="minorHAnsi" w:hAnsiTheme="minorHAnsi"/>
          <w:b w:val="0"/>
          <w:bCs w:val="0"/>
          <w:sz w:val="22"/>
          <w:szCs w:val="22"/>
        </w:rPr>
      </w:pPr>
      <w:r w:rsidRPr="00DB0CAD">
        <w:rPr>
          <w:rFonts w:asciiTheme="minorHAnsi" w:hAnsiTheme="minorHAnsi"/>
          <w:bCs w:val="0"/>
          <w:sz w:val="22"/>
          <w:szCs w:val="22"/>
        </w:rPr>
        <w:t>15/8</w:t>
      </w:r>
      <w:r>
        <w:rPr>
          <w:rFonts w:asciiTheme="minorHAnsi" w:hAnsiTheme="minorHAnsi"/>
          <w:bCs w:val="0"/>
          <w:sz w:val="22"/>
          <w:szCs w:val="22"/>
        </w:rPr>
        <w:t>9</w:t>
      </w:r>
      <w:r w:rsidR="0086106F" w:rsidRPr="006A2355">
        <w:rPr>
          <w:rFonts w:asciiTheme="minorHAnsi" w:hAnsiTheme="minorHAnsi"/>
          <w:b w:val="0"/>
          <w:bCs w:val="0"/>
          <w:sz w:val="22"/>
          <w:szCs w:val="22"/>
        </w:rPr>
        <w:t xml:space="preserve">  </w:t>
      </w:r>
      <w:r w:rsidR="0086106F" w:rsidRPr="006A2355">
        <w:rPr>
          <w:rFonts w:asciiTheme="minorHAnsi" w:hAnsiTheme="minorHAnsi"/>
          <w:b w:val="0"/>
          <w:bCs w:val="0"/>
          <w:sz w:val="22"/>
          <w:szCs w:val="22"/>
        </w:rPr>
        <w:tab/>
      </w:r>
      <w:r w:rsidR="00BF7761">
        <w:rPr>
          <w:rFonts w:asciiTheme="minorHAnsi" w:hAnsiTheme="minorHAnsi"/>
          <w:b w:val="0"/>
          <w:bCs w:val="0"/>
          <w:sz w:val="22"/>
          <w:szCs w:val="22"/>
          <w:u w:val="single"/>
        </w:rPr>
        <w:t>ST MARTHA BUSINESS PLAN</w:t>
      </w:r>
      <w:r w:rsidR="00006C13">
        <w:rPr>
          <w:rFonts w:asciiTheme="minorHAnsi" w:hAnsiTheme="minorHAnsi"/>
          <w:b w:val="0"/>
          <w:bCs w:val="0"/>
          <w:sz w:val="22"/>
          <w:szCs w:val="22"/>
          <w:u w:val="single"/>
        </w:rPr>
        <w:t xml:space="preserve"> </w:t>
      </w:r>
    </w:p>
    <w:p w14:paraId="589CC791" w14:textId="34128780" w:rsidR="00DB0CAD" w:rsidRDefault="00DB0CAD" w:rsidP="00F9644A">
      <w:pPr>
        <w:pStyle w:val="Title"/>
        <w:ind w:left="720"/>
        <w:jc w:val="left"/>
        <w:rPr>
          <w:rFonts w:asciiTheme="minorHAnsi" w:hAnsiTheme="minorHAnsi"/>
          <w:b w:val="0"/>
          <w:bCs w:val="0"/>
          <w:sz w:val="22"/>
          <w:szCs w:val="22"/>
        </w:rPr>
      </w:pPr>
      <w:r>
        <w:rPr>
          <w:rFonts w:asciiTheme="minorHAnsi" w:hAnsiTheme="minorHAnsi"/>
          <w:b w:val="0"/>
          <w:bCs w:val="0"/>
          <w:sz w:val="22"/>
          <w:szCs w:val="22"/>
        </w:rPr>
        <w:t xml:space="preserve">It was AGREED to convene an Extra-ordinary meeting to discuss this item.  </w:t>
      </w:r>
      <w:proofErr w:type="gramStart"/>
      <w:r w:rsidR="00F9644A">
        <w:rPr>
          <w:rFonts w:asciiTheme="minorHAnsi" w:hAnsiTheme="minorHAnsi"/>
          <w:b w:val="0"/>
          <w:bCs w:val="0"/>
          <w:sz w:val="22"/>
          <w:szCs w:val="22"/>
        </w:rPr>
        <w:t>Councillors to e-mail suggested dates.</w:t>
      </w:r>
      <w:proofErr w:type="gramEnd"/>
    </w:p>
    <w:p w14:paraId="11A0E9DC" w14:textId="77777777" w:rsidR="00DB0CAD" w:rsidRDefault="00DB0CAD" w:rsidP="00A31338">
      <w:pPr>
        <w:pStyle w:val="Title"/>
        <w:jc w:val="left"/>
        <w:rPr>
          <w:rFonts w:asciiTheme="minorHAnsi" w:hAnsiTheme="minorHAnsi"/>
          <w:b w:val="0"/>
          <w:bCs w:val="0"/>
          <w:sz w:val="22"/>
          <w:szCs w:val="22"/>
          <w:u w:val="single"/>
        </w:rPr>
      </w:pPr>
    </w:p>
    <w:p w14:paraId="728AB65A" w14:textId="7F920335" w:rsidR="00033816" w:rsidRDefault="00DB0CAD" w:rsidP="00EB3B67">
      <w:pPr>
        <w:pStyle w:val="Title"/>
        <w:jc w:val="left"/>
        <w:rPr>
          <w:rFonts w:asciiTheme="minorHAnsi" w:hAnsiTheme="minorHAnsi"/>
          <w:b w:val="0"/>
          <w:bCs w:val="0"/>
          <w:sz w:val="22"/>
          <w:szCs w:val="22"/>
          <w:u w:val="single"/>
        </w:rPr>
      </w:pPr>
      <w:r w:rsidRPr="00DB0CAD">
        <w:rPr>
          <w:rFonts w:asciiTheme="minorHAnsi" w:hAnsiTheme="minorHAnsi"/>
          <w:bCs w:val="0"/>
          <w:sz w:val="22"/>
          <w:szCs w:val="22"/>
        </w:rPr>
        <w:t>15/</w:t>
      </w:r>
      <w:r>
        <w:rPr>
          <w:rFonts w:asciiTheme="minorHAnsi" w:hAnsiTheme="minorHAnsi"/>
          <w:bCs w:val="0"/>
          <w:sz w:val="22"/>
          <w:szCs w:val="22"/>
        </w:rPr>
        <w:t>90</w:t>
      </w:r>
      <w:r w:rsidR="00B813C6" w:rsidRPr="006A2355">
        <w:rPr>
          <w:rFonts w:asciiTheme="minorHAnsi" w:hAnsiTheme="minorHAnsi"/>
          <w:b w:val="0"/>
          <w:bCs w:val="0"/>
          <w:sz w:val="22"/>
          <w:szCs w:val="22"/>
        </w:rPr>
        <w:tab/>
      </w:r>
      <w:r w:rsidR="003C61D0" w:rsidRPr="003C61D0">
        <w:rPr>
          <w:rFonts w:asciiTheme="minorHAnsi" w:hAnsiTheme="minorHAnsi"/>
          <w:b w:val="0"/>
          <w:bCs w:val="0"/>
          <w:sz w:val="22"/>
          <w:szCs w:val="22"/>
          <w:u w:val="single"/>
        </w:rPr>
        <w:t>COMMUNITY GOVERNANCE REVIEW</w:t>
      </w:r>
    </w:p>
    <w:p w14:paraId="1D67CF56" w14:textId="52FD1DA2" w:rsidR="00DB0CAD" w:rsidRPr="00033816" w:rsidRDefault="00DB0CAD" w:rsidP="00DB0CAD">
      <w:pPr>
        <w:pStyle w:val="Title"/>
        <w:ind w:left="720"/>
        <w:jc w:val="left"/>
        <w:rPr>
          <w:rFonts w:asciiTheme="minorHAnsi" w:hAnsiTheme="minorHAnsi"/>
          <w:b w:val="0"/>
          <w:bCs w:val="0"/>
          <w:sz w:val="22"/>
          <w:szCs w:val="22"/>
        </w:rPr>
      </w:pPr>
      <w:r>
        <w:rPr>
          <w:rFonts w:asciiTheme="minorHAnsi" w:hAnsiTheme="minorHAnsi"/>
          <w:b w:val="0"/>
          <w:bCs w:val="0"/>
          <w:sz w:val="22"/>
          <w:szCs w:val="22"/>
        </w:rPr>
        <w:t xml:space="preserve">The Clerk reported on </w:t>
      </w:r>
      <w:proofErr w:type="gramStart"/>
      <w:r>
        <w:rPr>
          <w:rFonts w:asciiTheme="minorHAnsi" w:hAnsiTheme="minorHAnsi"/>
          <w:b w:val="0"/>
          <w:bCs w:val="0"/>
          <w:sz w:val="22"/>
          <w:szCs w:val="22"/>
        </w:rPr>
        <w:t>an e</w:t>
      </w:r>
      <w:proofErr w:type="gramEnd"/>
      <w:r>
        <w:rPr>
          <w:rFonts w:asciiTheme="minorHAnsi" w:hAnsiTheme="minorHAnsi"/>
          <w:b w:val="0"/>
          <w:bCs w:val="0"/>
          <w:sz w:val="22"/>
          <w:szCs w:val="22"/>
        </w:rPr>
        <w:t xml:space="preserve">-mail from John Armstrong stating that </w:t>
      </w:r>
      <w:r w:rsidRPr="00033816">
        <w:rPr>
          <w:rFonts w:ascii="Calibri" w:eastAsiaTheme="minorHAnsi" w:hAnsi="Calibri" w:cs="Calibri"/>
          <w:b w:val="0"/>
          <w:sz w:val="22"/>
          <w:szCs w:val="22"/>
          <w:lang w:val="en-US"/>
        </w:rPr>
        <w:t xml:space="preserve">following the initial public consultation on the three options, </w:t>
      </w:r>
      <w:r>
        <w:rPr>
          <w:rFonts w:ascii="Calibri" w:eastAsiaTheme="minorHAnsi" w:hAnsi="Calibri" w:cs="Calibri"/>
          <w:b w:val="0"/>
          <w:sz w:val="22"/>
          <w:szCs w:val="22"/>
          <w:lang w:val="en-US"/>
        </w:rPr>
        <w:t xml:space="preserve">Guildford Borough </w:t>
      </w:r>
      <w:r w:rsidRPr="00033816">
        <w:rPr>
          <w:rFonts w:ascii="Calibri" w:eastAsiaTheme="minorHAnsi" w:hAnsi="Calibri" w:cs="Calibri"/>
          <w:b w:val="0"/>
          <w:sz w:val="22"/>
          <w:szCs w:val="22"/>
          <w:lang w:val="en-US"/>
        </w:rPr>
        <w:t xml:space="preserve">Council, considered the </w:t>
      </w:r>
      <w:r>
        <w:rPr>
          <w:rFonts w:ascii="Calibri" w:eastAsiaTheme="minorHAnsi" w:hAnsi="Calibri" w:cs="Calibri"/>
          <w:b w:val="0"/>
          <w:sz w:val="22"/>
          <w:szCs w:val="22"/>
          <w:lang w:val="en-US"/>
        </w:rPr>
        <w:t>outcome on</w:t>
      </w:r>
      <w:r w:rsidRPr="00033816">
        <w:rPr>
          <w:rFonts w:ascii="Calibri" w:eastAsiaTheme="minorHAnsi" w:hAnsi="Calibri" w:cs="Calibri"/>
          <w:b w:val="0"/>
          <w:sz w:val="22"/>
          <w:szCs w:val="22"/>
          <w:lang w:val="en-US"/>
        </w:rPr>
        <w:t xml:space="preserve"> </w:t>
      </w:r>
      <w:r>
        <w:rPr>
          <w:rFonts w:ascii="Calibri" w:eastAsiaTheme="minorHAnsi" w:hAnsi="Calibri" w:cs="Calibri"/>
          <w:b w:val="0"/>
          <w:sz w:val="22"/>
          <w:szCs w:val="22"/>
          <w:lang w:val="en-US"/>
        </w:rPr>
        <w:t>0</w:t>
      </w:r>
      <w:r w:rsidRPr="00033816">
        <w:rPr>
          <w:rFonts w:ascii="Calibri" w:eastAsiaTheme="minorHAnsi" w:hAnsi="Calibri" w:cs="Calibri"/>
          <w:b w:val="0"/>
          <w:sz w:val="22"/>
          <w:szCs w:val="22"/>
          <w:lang w:val="en-US"/>
        </w:rPr>
        <w:t>7</w:t>
      </w:r>
      <w:r>
        <w:rPr>
          <w:rFonts w:ascii="Calibri" w:eastAsiaTheme="minorHAnsi" w:hAnsi="Calibri" w:cs="Calibri"/>
          <w:b w:val="0"/>
          <w:sz w:val="22"/>
          <w:szCs w:val="22"/>
          <w:lang w:val="en-US"/>
        </w:rPr>
        <w:t xml:space="preserve">/07/15.  </w:t>
      </w:r>
      <w:r w:rsidRPr="00033816">
        <w:rPr>
          <w:rFonts w:ascii="Calibri" w:eastAsiaTheme="minorHAnsi" w:hAnsi="Calibri" w:cs="Calibri"/>
          <w:b w:val="0"/>
          <w:sz w:val="22"/>
          <w:szCs w:val="22"/>
          <w:lang w:val="en-US"/>
        </w:rPr>
        <w:t xml:space="preserve">The Council is supporting Option 1 and recommends there should be a change to the parish boundary.  </w:t>
      </w:r>
      <w:r>
        <w:rPr>
          <w:rFonts w:ascii="Calibri" w:eastAsiaTheme="minorHAnsi" w:hAnsi="Calibri" w:cs="Calibri"/>
          <w:b w:val="0"/>
          <w:sz w:val="22"/>
          <w:szCs w:val="22"/>
          <w:lang w:val="en-US"/>
        </w:rPr>
        <w:t>F</w:t>
      </w:r>
      <w:r w:rsidRPr="00033816">
        <w:rPr>
          <w:rFonts w:ascii="Calibri" w:eastAsiaTheme="minorHAnsi" w:hAnsi="Calibri" w:cs="Calibri"/>
          <w:b w:val="0"/>
          <w:sz w:val="22"/>
          <w:szCs w:val="22"/>
          <w:lang w:val="en-US"/>
        </w:rPr>
        <w:t>rom 20</w:t>
      </w:r>
      <w:r>
        <w:rPr>
          <w:rFonts w:ascii="Calibri" w:eastAsiaTheme="minorHAnsi" w:hAnsi="Calibri" w:cs="Calibri"/>
          <w:b w:val="0"/>
          <w:sz w:val="22"/>
          <w:szCs w:val="22"/>
          <w:lang w:val="en-US"/>
        </w:rPr>
        <w:t>/07/1</w:t>
      </w:r>
      <w:r w:rsidRPr="00033816">
        <w:rPr>
          <w:rFonts w:ascii="Calibri" w:eastAsiaTheme="minorHAnsi" w:hAnsi="Calibri" w:cs="Calibri"/>
          <w:b w:val="0"/>
          <w:sz w:val="22"/>
          <w:szCs w:val="22"/>
          <w:lang w:val="en-US"/>
        </w:rPr>
        <w:t xml:space="preserve">5, a further public consultation </w:t>
      </w:r>
      <w:r>
        <w:rPr>
          <w:rFonts w:ascii="Calibri" w:eastAsiaTheme="minorHAnsi" w:hAnsi="Calibri" w:cs="Calibri"/>
          <w:b w:val="0"/>
          <w:sz w:val="22"/>
          <w:szCs w:val="22"/>
          <w:lang w:val="en-US"/>
        </w:rPr>
        <w:t xml:space="preserve">will take place </w:t>
      </w:r>
      <w:r w:rsidRPr="00033816">
        <w:rPr>
          <w:rFonts w:ascii="Calibri" w:eastAsiaTheme="minorHAnsi" w:hAnsi="Calibri" w:cs="Calibri"/>
          <w:b w:val="0"/>
          <w:sz w:val="22"/>
          <w:szCs w:val="22"/>
          <w:lang w:val="en-US"/>
        </w:rPr>
        <w:t>to find out what local people think about the detailed proposals.</w:t>
      </w:r>
    </w:p>
    <w:p w14:paraId="4FC96B82" w14:textId="040CFA4D" w:rsidR="00DB0CAD" w:rsidRPr="00033816" w:rsidRDefault="00DB0CAD" w:rsidP="00DB0CAD">
      <w:pPr>
        <w:widowControl w:val="0"/>
        <w:autoSpaceDE w:val="0"/>
        <w:autoSpaceDN w:val="0"/>
        <w:adjustRightInd w:val="0"/>
        <w:ind w:left="720"/>
        <w:rPr>
          <w:rFonts w:ascii="Calibri" w:eastAsiaTheme="minorHAnsi" w:hAnsi="Calibri" w:cs="Calibri"/>
          <w:sz w:val="22"/>
          <w:szCs w:val="22"/>
          <w:lang w:val="en-US"/>
        </w:rPr>
      </w:pPr>
      <w:r w:rsidRPr="00033816">
        <w:rPr>
          <w:rFonts w:ascii="Calibri" w:eastAsiaTheme="minorHAnsi" w:hAnsi="Calibri" w:cs="Calibri"/>
          <w:sz w:val="22"/>
          <w:szCs w:val="22"/>
          <w:lang w:val="en-US"/>
        </w:rPr>
        <w:lastRenderedPageBreak/>
        <w:t> </w:t>
      </w:r>
    </w:p>
    <w:p w14:paraId="13F2F6CB" w14:textId="63CC7017" w:rsidR="00DB0CAD" w:rsidRPr="009D3325" w:rsidRDefault="00DB0CAD" w:rsidP="00DB0CAD">
      <w:pPr>
        <w:widowControl w:val="0"/>
        <w:autoSpaceDE w:val="0"/>
        <w:autoSpaceDN w:val="0"/>
        <w:adjustRightInd w:val="0"/>
        <w:ind w:left="720"/>
        <w:rPr>
          <w:rFonts w:asciiTheme="minorHAnsi" w:hAnsiTheme="minorHAnsi"/>
          <w:i/>
          <w:sz w:val="22"/>
          <w:szCs w:val="22"/>
        </w:rPr>
      </w:pPr>
      <w:r w:rsidRPr="00033816">
        <w:rPr>
          <w:rFonts w:ascii="Calibri" w:eastAsiaTheme="minorHAnsi" w:hAnsi="Calibri" w:cs="Calibri"/>
          <w:sz w:val="22"/>
          <w:szCs w:val="22"/>
          <w:lang w:val="en-US"/>
        </w:rPr>
        <w:t> </w:t>
      </w:r>
      <w:r>
        <w:rPr>
          <w:rFonts w:ascii="Calibri" w:eastAsiaTheme="minorHAnsi" w:hAnsi="Calibri" w:cs="Calibri"/>
          <w:sz w:val="22"/>
          <w:szCs w:val="22"/>
          <w:lang w:val="en-US"/>
        </w:rPr>
        <w:t xml:space="preserve">John Armstrong requested that this Parish Council </w:t>
      </w:r>
      <w:r w:rsidRPr="00DB0CAD">
        <w:rPr>
          <w:rFonts w:ascii="Calibri" w:eastAsiaTheme="minorHAnsi" w:hAnsi="Calibri" w:cs="Calibri"/>
          <w:sz w:val="22"/>
          <w:szCs w:val="22"/>
          <w:lang w:val="en-US"/>
        </w:rPr>
        <w:t>respond</w:t>
      </w:r>
      <w:r>
        <w:rPr>
          <w:rFonts w:ascii="Calibri" w:eastAsiaTheme="minorHAnsi" w:hAnsi="Calibri" w:cs="Calibri"/>
          <w:sz w:val="22"/>
          <w:szCs w:val="22"/>
          <w:lang w:val="en-US"/>
        </w:rPr>
        <w:t>s</w:t>
      </w:r>
      <w:r w:rsidRPr="00DB0CAD">
        <w:rPr>
          <w:rFonts w:ascii="Calibri" w:eastAsiaTheme="minorHAnsi" w:hAnsi="Calibri" w:cs="Calibri"/>
          <w:sz w:val="22"/>
          <w:szCs w:val="22"/>
          <w:lang w:val="en-US"/>
        </w:rPr>
        <w:t xml:space="preserve"> formally to the Stage 2 pu</w:t>
      </w:r>
      <w:r>
        <w:rPr>
          <w:rFonts w:ascii="Calibri" w:eastAsiaTheme="minorHAnsi" w:hAnsi="Calibri" w:cs="Calibri"/>
          <w:sz w:val="22"/>
          <w:szCs w:val="22"/>
          <w:lang w:val="en-US"/>
        </w:rPr>
        <w:t>blic</w:t>
      </w:r>
      <w:r w:rsidR="006624A8">
        <w:rPr>
          <w:rFonts w:ascii="Calibri" w:eastAsiaTheme="minorHAnsi" w:hAnsi="Calibri" w:cs="Calibri"/>
          <w:sz w:val="22"/>
          <w:szCs w:val="22"/>
          <w:lang w:val="en-US"/>
        </w:rPr>
        <w:t xml:space="preserve"> consultation before the 12/10/</w:t>
      </w:r>
      <w:r w:rsidRPr="00DB0CAD">
        <w:rPr>
          <w:rFonts w:ascii="Calibri" w:eastAsiaTheme="minorHAnsi" w:hAnsi="Calibri" w:cs="Calibri"/>
          <w:sz w:val="22"/>
          <w:szCs w:val="22"/>
          <w:lang w:val="en-US"/>
        </w:rPr>
        <w:t xml:space="preserve">15 deadline.  </w:t>
      </w:r>
    </w:p>
    <w:p w14:paraId="74F45042" w14:textId="12786192" w:rsidR="006624A8" w:rsidRPr="00A12AFA" w:rsidRDefault="006624A8" w:rsidP="006624A8">
      <w:pPr>
        <w:widowControl w:val="0"/>
        <w:autoSpaceDE w:val="0"/>
        <w:autoSpaceDN w:val="0"/>
        <w:adjustRightInd w:val="0"/>
        <w:ind w:left="720"/>
        <w:rPr>
          <w:rFonts w:ascii="Calibri" w:eastAsiaTheme="minorHAnsi" w:hAnsi="Calibri" w:cs="Calibri"/>
          <w:b/>
          <w:sz w:val="22"/>
          <w:szCs w:val="22"/>
          <w:lang w:val="en-US"/>
        </w:rPr>
      </w:pPr>
      <w:r>
        <w:rPr>
          <w:rFonts w:asciiTheme="minorHAnsi" w:hAnsiTheme="minorHAnsi" w:cs="Arial"/>
          <w:sz w:val="22"/>
          <w:szCs w:val="22"/>
        </w:rPr>
        <w:t>RESOLVED</w:t>
      </w:r>
      <w:r>
        <w:rPr>
          <w:rFonts w:asciiTheme="minorHAnsi" w:hAnsiTheme="minorHAnsi" w:cs="Arial"/>
          <w:b/>
          <w:sz w:val="22"/>
          <w:szCs w:val="22"/>
        </w:rPr>
        <w:t xml:space="preserve"> that the Clerk drafts a letter to Mr Armstrong for Councillors to comment on before </w:t>
      </w:r>
      <w:r w:rsidR="001051CD">
        <w:rPr>
          <w:rFonts w:asciiTheme="minorHAnsi" w:hAnsiTheme="minorHAnsi" w:cs="Arial"/>
          <w:b/>
          <w:sz w:val="22"/>
          <w:szCs w:val="22"/>
        </w:rPr>
        <w:t>7</w:t>
      </w:r>
      <w:r w:rsidRPr="006624A8">
        <w:rPr>
          <w:rFonts w:asciiTheme="minorHAnsi" w:hAnsiTheme="minorHAnsi" w:cs="Arial"/>
          <w:b/>
          <w:sz w:val="22"/>
          <w:szCs w:val="22"/>
          <w:vertAlign w:val="superscript"/>
        </w:rPr>
        <w:t>th</w:t>
      </w:r>
      <w:r>
        <w:rPr>
          <w:rFonts w:asciiTheme="minorHAnsi" w:hAnsiTheme="minorHAnsi" w:cs="Arial"/>
          <w:b/>
          <w:sz w:val="22"/>
          <w:szCs w:val="22"/>
        </w:rPr>
        <w:t xml:space="preserve"> October 2015</w:t>
      </w:r>
      <w:r>
        <w:rPr>
          <w:rFonts w:ascii="Calibri" w:eastAsiaTheme="minorHAnsi" w:hAnsi="Calibri" w:cs="Calibri"/>
          <w:b/>
          <w:sz w:val="22"/>
          <w:szCs w:val="22"/>
          <w:lang w:val="en-US"/>
        </w:rPr>
        <w:t>.</w:t>
      </w:r>
    </w:p>
    <w:p w14:paraId="36675189" w14:textId="1F921173" w:rsidR="00033816" w:rsidRPr="00DB0CAD" w:rsidRDefault="00033816" w:rsidP="00EB3B67">
      <w:pPr>
        <w:pStyle w:val="Title"/>
        <w:jc w:val="left"/>
        <w:rPr>
          <w:rFonts w:asciiTheme="minorHAnsi" w:hAnsiTheme="minorHAnsi"/>
          <w:b w:val="0"/>
          <w:bCs w:val="0"/>
          <w:sz w:val="22"/>
          <w:szCs w:val="22"/>
        </w:rPr>
      </w:pPr>
    </w:p>
    <w:p w14:paraId="7E0B80B1" w14:textId="3539EACC" w:rsidR="001F7C3D" w:rsidRDefault="00F9644A" w:rsidP="008B642E">
      <w:pPr>
        <w:pStyle w:val="Title"/>
        <w:jc w:val="left"/>
        <w:rPr>
          <w:rFonts w:asciiTheme="minorHAnsi" w:hAnsiTheme="minorHAnsi"/>
          <w:b w:val="0"/>
          <w:bCs w:val="0"/>
          <w:sz w:val="22"/>
          <w:szCs w:val="22"/>
          <w:u w:val="single"/>
        </w:rPr>
      </w:pPr>
      <w:r w:rsidRPr="00F9644A">
        <w:rPr>
          <w:rFonts w:asciiTheme="minorHAnsi" w:hAnsiTheme="minorHAnsi"/>
          <w:bCs w:val="0"/>
          <w:sz w:val="22"/>
          <w:szCs w:val="22"/>
        </w:rPr>
        <w:t>15/91</w:t>
      </w:r>
      <w:r w:rsidR="008B642E" w:rsidRPr="00F9644A">
        <w:rPr>
          <w:rFonts w:asciiTheme="minorHAnsi" w:hAnsiTheme="minorHAnsi"/>
          <w:bCs w:val="0"/>
          <w:sz w:val="22"/>
          <w:szCs w:val="22"/>
        </w:rPr>
        <w:tab/>
      </w:r>
      <w:r w:rsidR="008B642E" w:rsidRPr="008B642E">
        <w:rPr>
          <w:rFonts w:asciiTheme="minorHAnsi" w:hAnsiTheme="minorHAnsi"/>
          <w:b w:val="0"/>
          <w:bCs w:val="0"/>
          <w:sz w:val="22"/>
          <w:szCs w:val="22"/>
          <w:u w:val="single"/>
        </w:rPr>
        <w:t xml:space="preserve">ST MARTHA </w:t>
      </w:r>
      <w:r w:rsidR="008B642E" w:rsidRPr="00F9644A">
        <w:rPr>
          <w:rFonts w:asciiTheme="minorHAnsi" w:hAnsiTheme="minorHAnsi"/>
          <w:b w:val="0"/>
          <w:bCs w:val="0"/>
          <w:sz w:val="22"/>
          <w:szCs w:val="22"/>
          <w:u w:val="single"/>
        </w:rPr>
        <w:t xml:space="preserve">AND </w:t>
      </w:r>
      <w:r w:rsidR="00B7244C" w:rsidRPr="00F9644A">
        <w:rPr>
          <w:rFonts w:asciiTheme="minorHAnsi" w:hAnsiTheme="minorHAnsi"/>
          <w:b w:val="0"/>
          <w:bCs w:val="0"/>
          <w:sz w:val="22"/>
          <w:szCs w:val="22"/>
          <w:u w:val="single"/>
        </w:rPr>
        <w:t>B</w:t>
      </w:r>
      <w:r w:rsidR="00B7244C" w:rsidRPr="008B642E">
        <w:rPr>
          <w:rFonts w:asciiTheme="minorHAnsi" w:hAnsiTheme="minorHAnsi"/>
          <w:b w:val="0"/>
          <w:bCs w:val="0"/>
          <w:sz w:val="22"/>
          <w:szCs w:val="22"/>
          <w:u w:val="single"/>
        </w:rPr>
        <w:t>LACKHEATH BOUND</w:t>
      </w:r>
      <w:r w:rsidR="00C5463F">
        <w:rPr>
          <w:rFonts w:asciiTheme="minorHAnsi" w:hAnsiTheme="minorHAnsi"/>
          <w:b w:val="0"/>
          <w:bCs w:val="0"/>
          <w:sz w:val="22"/>
          <w:szCs w:val="22"/>
          <w:u w:val="single"/>
        </w:rPr>
        <w:t>A</w:t>
      </w:r>
      <w:r w:rsidR="00B7244C" w:rsidRPr="008B642E">
        <w:rPr>
          <w:rFonts w:asciiTheme="minorHAnsi" w:hAnsiTheme="minorHAnsi"/>
          <w:b w:val="0"/>
          <w:bCs w:val="0"/>
          <w:sz w:val="22"/>
          <w:szCs w:val="22"/>
          <w:u w:val="single"/>
        </w:rPr>
        <w:t>RIES</w:t>
      </w:r>
      <w:r w:rsidR="008B642E">
        <w:rPr>
          <w:rFonts w:asciiTheme="minorHAnsi" w:hAnsiTheme="minorHAnsi"/>
          <w:b w:val="0"/>
          <w:bCs w:val="0"/>
          <w:sz w:val="22"/>
          <w:szCs w:val="22"/>
        </w:rPr>
        <w:t xml:space="preserve"> </w:t>
      </w:r>
    </w:p>
    <w:p w14:paraId="36993B74" w14:textId="790983EA" w:rsidR="00F9644A" w:rsidRPr="00F9644A" w:rsidRDefault="00F9644A" w:rsidP="00F9644A">
      <w:pPr>
        <w:widowControl w:val="0"/>
        <w:autoSpaceDE w:val="0"/>
        <w:autoSpaceDN w:val="0"/>
        <w:adjustRightInd w:val="0"/>
        <w:ind w:left="720"/>
        <w:rPr>
          <w:rFonts w:asciiTheme="minorHAnsi" w:eastAsiaTheme="minorHAnsi" w:hAnsiTheme="minorHAnsi" w:cs="Verdana"/>
          <w:sz w:val="22"/>
          <w:szCs w:val="22"/>
          <w:lang w:val="en-US"/>
        </w:rPr>
      </w:pPr>
      <w:r>
        <w:rPr>
          <w:rFonts w:asciiTheme="minorHAnsi" w:eastAsiaTheme="minorHAnsi" w:hAnsiTheme="minorHAnsi" w:cs="Verdana"/>
          <w:sz w:val="22"/>
          <w:szCs w:val="22"/>
          <w:lang w:val="en-US"/>
        </w:rPr>
        <w:t xml:space="preserve">The Chairman reported on the message received from Peter </w:t>
      </w:r>
      <w:proofErr w:type="spellStart"/>
      <w:r>
        <w:rPr>
          <w:rFonts w:asciiTheme="minorHAnsi" w:eastAsiaTheme="minorHAnsi" w:hAnsiTheme="minorHAnsi" w:cs="Verdana"/>
          <w:sz w:val="22"/>
          <w:szCs w:val="22"/>
          <w:lang w:val="en-US"/>
        </w:rPr>
        <w:t>Maggs</w:t>
      </w:r>
      <w:proofErr w:type="spellEnd"/>
      <w:r>
        <w:rPr>
          <w:rFonts w:asciiTheme="minorHAnsi" w:eastAsiaTheme="minorHAnsi" w:hAnsiTheme="minorHAnsi" w:cs="Verdana"/>
          <w:sz w:val="22"/>
          <w:szCs w:val="22"/>
          <w:lang w:val="en-US"/>
        </w:rPr>
        <w:t xml:space="preserve"> with regard to the </w:t>
      </w:r>
      <w:proofErr w:type="spellStart"/>
      <w:r w:rsidRPr="00F9644A">
        <w:rPr>
          <w:rFonts w:asciiTheme="minorHAnsi" w:eastAsiaTheme="minorHAnsi" w:hAnsiTheme="minorHAnsi" w:cs="Verdana"/>
          <w:sz w:val="22"/>
          <w:szCs w:val="22"/>
          <w:lang w:val="en-US"/>
        </w:rPr>
        <w:t>Triggs</w:t>
      </w:r>
      <w:proofErr w:type="spellEnd"/>
      <w:r w:rsidRPr="00F9644A">
        <w:rPr>
          <w:rFonts w:asciiTheme="minorHAnsi" w:eastAsiaTheme="minorHAnsi" w:hAnsiTheme="minorHAnsi" w:cs="Verdana"/>
          <w:sz w:val="22"/>
          <w:szCs w:val="22"/>
          <w:lang w:val="en-US"/>
        </w:rPr>
        <w:t xml:space="preserve"> Turner part of </w:t>
      </w:r>
      <w:proofErr w:type="spellStart"/>
      <w:r w:rsidRPr="00F9644A">
        <w:rPr>
          <w:rFonts w:asciiTheme="minorHAnsi" w:eastAsiaTheme="minorHAnsi" w:hAnsiTheme="minorHAnsi" w:cs="Verdana"/>
          <w:sz w:val="22"/>
          <w:szCs w:val="22"/>
          <w:lang w:val="en-US"/>
        </w:rPr>
        <w:t>Blackheath</w:t>
      </w:r>
      <w:proofErr w:type="spellEnd"/>
      <w:r w:rsidRPr="00F9644A">
        <w:rPr>
          <w:rFonts w:asciiTheme="minorHAnsi" w:eastAsiaTheme="minorHAnsi" w:hAnsiTheme="minorHAnsi" w:cs="Verdana"/>
          <w:sz w:val="22"/>
          <w:szCs w:val="22"/>
          <w:lang w:val="en-US"/>
        </w:rPr>
        <w:t xml:space="preserve"> and whether it should be part</w:t>
      </w:r>
      <w:r>
        <w:rPr>
          <w:rFonts w:asciiTheme="minorHAnsi" w:eastAsiaTheme="minorHAnsi" w:hAnsiTheme="minorHAnsi" w:cs="Verdana"/>
          <w:sz w:val="22"/>
          <w:szCs w:val="22"/>
          <w:lang w:val="en-US"/>
        </w:rPr>
        <w:t xml:space="preserve"> of </w:t>
      </w:r>
      <w:proofErr w:type="spellStart"/>
      <w:r>
        <w:rPr>
          <w:rFonts w:asciiTheme="minorHAnsi" w:eastAsiaTheme="minorHAnsi" w:hAnsiTheme="minorHAnsi" w:cs="Verdana"/>
          <w:sz w:val="22"/>
          <w:szCs w:val="22"/>
          <w:lang w:val="en-US"/>
        </w:rPr>
        <w:t>Wonersh</w:t>
      </w:r>
      <w:proofErr w:type="spellEnd"/>
      <w:r>
        <w:rPr>
          <w:rFonts w:asciiTheme="minorHAnsi" w:eastAsiaTheme="minorHAnsi" w:hAnsiTheme="minorHAnsi" w:cs="Verdana"/>
          <w:sz w:val="22"/>
          <w:szCs w:val="22"/>
          <w:lang w:val="en-US"/>
        </w:rPr>
        <w:t xml:space="preserve"> Parish or St Martha</w:t>
      </w:r>
      <w:r w:rsidRPr="00F9644A">
        <w:rPr>
          <w:rFonts w:asciiTheme="minorHAnsi" w:eastAsiaTheme="minorHAnsi" w:hAnsiTheme="minorHAnsi" w:cs="Verdana"/>
          <w:sz w:val="22"/>
          <w:szCs w:val="22"/>
          <w:lang w:val="en-US"/>
        </w:rPr>
        <w:t xml:space="preserve"> and, by implication, Waverley or Guildford Borough</w:t>
      </w:r>
      <w:r>
        <w:rPr>
          <w:rFonts w:asciiTheme="minorHAnsi" w:eastAsiaTheme="minorHAnsi" w:hAnsiTheme="minorHAnsi" w:cs="Verdana"/>
          <w:sz w:val="22"/>
          <w:szCs w:val="22"/>
          <w:lang w:val="en-US"/>
        </w:rPr>
        <w:t>.</w:t>
      </w:r>
    </w:p>
    <w:p w14:paraId="2513B935" w14:textId="7C7445C8" w:rsidR="00F9644A" w:rsidRDefault="00F9644A" w:rsidP="00F9644A">
      <w:pPr>
        <w:pStyle w:val="Title"/>
        <w:ind w:left="720"/>
        <w:jc w:val="left"/>
        <w:rPr>
          <w:rFonts w:asciiTheme="minorHAnsi" w:hAnsiTheme="minorHAnsi"/>
          <w:b w:val="0"/>
          <w:bCs w:val="0"/>
          <w:sz w:val="22"/>
          <w:szCs w:val="22"/>
        </w:rPr>
      </w:pPr>
      <w:r w:rsidRPr="00F84267">
        <w:rPr>
          <w:rFonts w:asciiTheme="minorHAnsi" w:hAnsiTheme="minorHAnsi"/>
          <w:b w:val="0"/>
          <w:bCs w:val="0"/>
          <w:sz w:val="22"/>
          <w:szCs w:val="22"/>
        </w:rPr>
        <w:t xml:space="preserve">Cllr </w:t>
      </w:r>
      <w:r>
        <w:rPr>
          <w:rFonts w:asciiTheme="minorHAnsi" w:hAnsiTheme="minorHAnsi"/>
          <w:b w:val="0"/>
          <w:bCs w:val="0"/>
          <w:sz w:val="22"/>
          <w:szCs w:val="22"/>
        </w:rPr>
        <w:t xml:space="preserve">Mrs </w:t>
      </w:r>
      <w:r w:rsidRPr="00F84267">
        <w:rPr>
          <w:rFonts w:asciiTheme="minorHAnsi" w:hAnsiTheme="minorHAnsi"/>
          <w:b w:val="0"/>
          <w:bCs w:val="0"/>
          <w:sz w:val="22"/>
          <w:szCs w:val="22"/>
        </w:rPr>
        <w:t xml:space="preserve">Allen reported that </w:t>
      </w:r>
      <w:r>
        <w:rPr>
          <w:rFonts w:asciiTheme="minorHAnsi" w:hAnsiTheme="minorHAnsi"/>
          <w:b w:val="0"/>
          <w:bCs w:val="0"/>
          <w:sz w:val="22"/>
          <w:szCs w:val="22"/>
        </w:rPr>
        <w:t xml:space="preserve">she had subsequently spoken to </w:t>
      </w:r>
      <w:r w:rsidRPr="00F84267">
        <w:rPr>
          <w:rFonts w:asciiTheme="minorHAnsi" w:hAnsiTheme="minorHAnsi"/>
          <w:b w:val="0"/>
          <w:bCs w:val="0"/>
          <w:sz w:val="22"/>
          <w:szCs w:val="22"/>
        </w:rPr>
        <w:t xml:space="preserve">Peter </w:t>
      </w:r>
      <w:proofErr w:type="spellStart"/>
      <w:r w:rsidRPr="00F84267">
        <w:rPr>
          <w:rFonts w:asciiTheme="minorHAnsi" w:hAnsiTheme="minorHAnsi"/>
          <w:b w:val="0"/>
          <w:bCs w:val="0"/>
          <w:sz w:val="22"/>
          <w:szCs w:val="22"/>
        </w:rPr>
        <w:t>Maggs</w:t>
      </w:r>
      <w:proofErr w:type="spellEnd"/>
      <w:r w:rsidRPr="00F84267">
        <w:rPr>
          <w:rFonts w:asciiTheme="minorHAnsi" w:hAnsiTheme="minorHAnsi"/>
          <w:b w:val="0"/>
          <w:bCs w:val="0"/>
          <w:sz w:val="22"/>
          <w:szCs w:val="22"/>
        </w:rPr>
        <w:t xml:space="preserve"> </w:t>
      </w:r>
      <w:r>
        <w:rPr>
          <w:rFonts w:asciiTheme="minorHAnsi" w:hAnsiTheme="minorHAnsi"/>
          <w:b w:val="0"/>
          <w:bCs w:val="0"/>
          <w:sz w:val="22"/>
          <w:szCs w:val="22"/>
        </w:rPr>
        <w:t xml:space="preserve">and he </w:t>
      </w:r>
      <w:r w:rsidRPr="00F84267">
        <w:rPr>
          <w:rFonts w:asciiTheme="minorHAnsi" w:hAnsiTheme="minorHAnsi"/>
          <w:b w:val="0"/>
          <w:bCs w:val="0"/>
          <w:sz w:val="22"/>
          <w:szCs w:val="22"/>
        </w:rPr>
        <w:t>has decided that this is not an ideal time</w:t>
      </w:r>
      <w:r>
        <w:rPr>
          <w:rFonts w:asciiTheme="minorHAnsi" w:hAnsiTheme="minorHAnsi"/>
          <w:b w:val="0"/>
          <w:bCs w:val="0"/>
          <w:sz w:val="22"/>
          <w:szCs w:val="22"/>
        </w:rPr>
        <w:t xml:space="preserve"> to pursue this issue.  Therefore there is no action at present, however it was noted that the issue has been raised at the </w:t>
      </w:r>
      <w:proofErr w:type="spellStart"/>
      <w:r>
        <w:rPr>
          <w:rFonts w:asciiTheme="minorHAnsi" w:hAnsiTheme="minorHAnsi"/>
          <w:b w:val="0"/>
          <w:bCs w:val="0"/>
          <w:sz w:val="22"/>
          <w:szCs w:val="22"/>
        </w:rPr>
        <w:t>Wonersh</w:t>
      </w:r>
      <w:proofErr w:type="spellEnd"/>
      <w:r>
        <w:rPr>
          <w:rFonts w:asciiTheme="minorHAnsi" w:hAnsiTheme="minorHAnsi"/>
          <w:b w:val="0"/>
          <w:bCs w:val="0"/>
          <w:sz w:val="22"/>
          <w:szCs w:val="22"/>
        </w:rPr>
        <w:t xml:space="preserve"> Parish Council meeting.</w:t>
      </w:r>
    </w:p>
    <w:p w14:paraId="1A54F0A0" w14:textId="77777777" w:rsidR="001F7C3D" w:rsidRPr="003C61D0" w:rsidRDefault="001F7C3D" w:rsidP="00A31338">
      <w:pPr>
        <w:pStyle w:val="Title"/>
        <w:jc w:val="left"/>
        <w:rPr>
          <w:rFonts w:asciiTheme="minorHAnsi" w:hAnsiTheme="minorHAnsi"/>
          <w:b w:val="0"/>
          <w:bCs w:val="0"/>
          <w:sz w:val="22"/>
          <w:szCs w:val="22"/>
          <w:u w:val="single"/>
        </w:rPr>
      </w:pPr>
    </w:p>
    <w:p w14:paraId="479FFA60" w14:textId="42A34A6B" w:rsidR="00262E84" w:rsidRDefault="00F9644A" w:rsidP="00262E84">
      <w:pPr>
        <w:pStyle w:val="Title"/>
        <w:jc w:val="left"/>
        <w:rPr>
          <w:rFonts w:asciiTheme="minorHAnsi" w:hAnsiTheme="minorHAnsi"/>
          <w:b w:val="0"/>
          <w:bCs w:val="0"/>
          <w:sz w:val="22"/>
          <w:szCs w:val="22"/>
          <w:u w:val="single"/>
        </w:rPr>
      </w:pPr>
      <w:r w:rsidRPr="00F9644A">
        <w:rPr>
          <w:rFonts w:asciiTheme="minorHAnsi" w:hAnsiTheme="minorHAnsi"/>
          <w:bCs w:val="0"/>
          <w:sz w:val="22"/>
          <w:szCs w:val="22"/>
        </w:rPr>
        <w:t>15/92</w:t>
      </w:r>
      <w:r w:rsidR="00EB3B67" w:rsidRPr="006A2355">
        <w:rPr>
          <w:rFonts w:asciiTheme="minorHAnsi" w:hAnsiTheme="minorHAnsi"/>
          <w:b w:val="0"/>
          <w:bCs w:val="0"/>
          <w:sz w:val="22"/>
          <w:szCs w:val="22"/>
        </w:rPr>
        <w:tab/>
      </w:r>
      <w:r w:rsidR="003C61D0" w:rsidRPr="003C61D0">
        <w:rPr>
          <w:rFonts w:asciiTheme="minorHAnsi" w:hAnsiTheme="minorHAnsi"/>
          <w:b w:val="0"/>
          <w:bCs w:val="0"/>
          <w:sz w:val="22"/>
          <w:szCs w:val="22"/>
          <w:u w:val="single"/>
        </w:rPr>
        <w:t>GUNPOWDER MILLS GROUP</w:t>
      </w:r>
    </w:p>
    <w:p w14:paraId="6BCA02DD" w14:textId="572BF4A2" w:rsidR="007E4695" w:rsidRPr="00B667C5" w:rsidRDefault="006A5681" w:rsidP="00B667C5">
      <w:pPr>
        <w:pStyle w:val="Title"/>
        <w:ind w:left="720"/>
        <w:jc w:val="left"/>
        <w:rPr>
          <w:rFonts w:asciiTheme="minorHAnsi" w:hAnsiTheme="minorHAnsi"/>
          <w:b w:val="0"/>
          <w:bCs w:val="0"/>
          <w:sz w:val="22"/>
          <w:szCs w:val="22"/>
        </w:rPr>
      </w:pPr>
      <w:r>
        <w:rPr>
          <w:rFonts w:asciiTheme="minorHAnsi" w:hAnsiTheme="minorHAnsi"/>
          <w:b w:val="0"/>
          <w:bCs w:val="0"/>
          <w:sz w:val="22"/>
          <w:szCs w:val="22"/>
        </w:rPr>
        <w:t>It was noted that in the Minutes of the meeting held on 09/07/15 (Minute Number 08)</w:t>
      </w:r>
      <w:r w:rsidR="00B667C5">
        <w:rPr>
          <w:rFonts w:asciiTheme="minorHAnsi" w:hAnsiTheme="minorHAnsi"/>
          <w:b w:val="0"/>
          <w:bCs w:val="0"/>
          <w:sz w:val="22"/>
          <w:szCs w:val="22"/>
        </w:rPr>
        <w:t>:</w:t>
      </w:r>
    </w:p>
    <w:p w14:paraId="61C56106" w14:textId="0EEDB78C" w:rsidR="00B667C5" w:rsidRPr="00B667C5" w:rsidRDefault="00B667C5" w:rsidP="00B667C5">
      <w:pPr>
        <w:ind w:firstLine="720"/>
        <w:rPr>
          <w:rFonts w:asciiTheme="minorHAnsi" w:hAnsiTheme="minorHAnsi"/>
          <w:bCs/>
          <w:sz w:val="22"/>
          <w:szCs w:val="22"/>
        </w:rPr>
      </w:pPr>
      <w:proofErr w:type="spellStart"/>
      <w:r w:rsidRPr="00B667C5">
        <w:rPr>
          <w:rFonts w:asciiTheme="minorHAnsi" w:hAnsiTheme="minorHAnsi"/>
          <w:sz w:val="22"/>
          <w:szCs w:val="22"/>
        </w:rPr>
        <w:t>Glenys</w:t>
      </w:r>
      <w:proofErr w:type="spellEnd"/>
      <w:r w:rsidRPr="00B667C5">
        <w:rPr>
          <w:rFonts w:asciiTheme="minorHAnsi" w:hAnsiTheme="minorHAnsi"/>
          <w:sz w:val="22"/>
          <w:szCs w:val="22"/>
        </w:rPr>
        <w:t xml:space="preserve"> </w:t>
      </w:r>
      <w:proofErr w:type="gramStart"/>
      <w:r w:rsidRPr="00B667C5">
        <w:rPr>
          <w:rFonts w:asciiTheme="minorHAnsi" w:hAnsiTheme="minorHAnsi"/>
          <w:sz w:val="22"/>
          <w:szCs w:val="22"/>
        </w:rPr>
        <w:t xml:space="preserve">Crocker </w:t>
      </w:r>
      <w:r w:rsidR="007E4695" w:rsidRPr="006A5681">
        <w:rPr>
          <w:rFonts w:asciiTheme="minorHAnsi" w:hAnsiTheme="minorHAnsi"/>
          <w:sz w:val="22"/>
          <w:szCs w:val="22"/>
        </w:rPr>
        <w:t xml:space="preserve"> had</w:t>
      </w:r>
      <w:proofErr w:type="gramEnd"/>
      <w:r w:rsidR="007E4695" w:rsidRPr="006A5681">
        <w:rPr>
          <w:rFonts w:asciiTheme="minorHAnsi" w:hAnsiTheme="minorHAnsi"/>
          <w:sz w:val="22"/>
          <w:szCs w:val="22"/>
        </w:rPr>
        <w:t xml:space="preserve"> informed Wayne </w:t>
      </w:r>
      <w:proofErr w:type="spellStart"/>
      <w:r w:rsidR="007E4695" w:rsidRPr="006A5681">
        <w:rPr>
          <w:rFonts w:asciiTheme="minorHAnsi" w:hAnsiTheme="minorHAnsi"/>
          <w:sz w:val="22"/>
          <w:szCs w:val="22"/>
        </w:rPr>
        <w:t>Cocroft</w:t>
      </w:r>
      <w:proofErr w:type="spellEnd"/>
      <w:r w:rsidR="007E4695" w:rsidRPr="006A5681">
        <w:rPr>
          <w:rFonts w:asciiTheme="minorHAnsi" w:hAnsiTheme="minorHAnsi"/>
          <w:sz w:val="22"/>
          <w:szCs w:val="22"/>
        </w:rPr>
        <w:t xml:space="preserve"> that </w:t>
      </w:r>
      <w:r>
        <w:rPr>
          <w:rFonts w:asciiTheme="minorHAnsi" w:hAnsiTheme="minorHAnsi"/>
          <w:sz w:val="22"/>
          <w:szCs w:val="22"/>
        </w:rPr>
        <w:t xml:space="preserve">the </w:t>
      </w:r>
      <w:r w:rsidRPr="00B667C5">
        <w:rPr>
          <w:rFonts w:asciiTheme="minorHAnsi" w:hAnsiTheme="minorHAnsi"/>
          <w:bCs/>
          <w:sz w:val="22"/>
          <w:szCs w:val="22"/>
        </w:rPr>
        <w:t>Chilworth</w:t>
      </w:r>
      <w:r>
        <w:rPr>
          <w:rFonts w:asciiTheme="minorHAnsi" w:hAnsiTheme="minorHAnsi"/>
          <w:bCs/>
          <w:sz w:val="22"/>
          <w:szCs w:val="22"/>
        </w:rPr>
        <w:t xml:space="preserve"> G</w:t>
      </w:r>
      <w:r w:rsidRPr="00B667C5">
        <w:rPr>
          <w:rFonts w:asciiTheme="minorHAnsi" w:hAnsiTheme="minorHAnsi"/>
          <w:bCs/>
          <w:sz w:val="22"/>
          <w:szCs w:val="22"/>
        </w:rPr>
        <w:t xml:space="preserve">unpowder </w:t>
      </w:r>
      <w:r>
        <w:rPr>
          <w:rFonts w:asciiTheme="minorHAnsi" w:hAnsiTheme="minorHAnsi"/>
          <w:bCs/>
          <w:sz w:val="22"/>
          <w:szCs w:val="22"/>
        </w:rPr>
        <w:t>M</w:t>
      </w:r>
      <w:r w:rsidRPr="00B667C5">
        <w:rPr>
          <w:rFonts w:asciiTheme="minorHAnsi" w:hAnsiTheme="minorHAnsi"/>
          <w:bCs/>
          <w:sz w:val="22"/>
          <w:szCs w:val="22"/>
        </w:rPr>
        <w:t xml:space="preserve">ills </w:t>
      </w:r>
      <w:r>
        <w:rPr>
          <w:rFonts w:asciiTheme="minorHAnsi" w:hAnsiTheme="minorHAnsi"/>
          <w:bCs/>
          <w:sz w:val="22"/>
          <w:szCs w:val="22"/>
        </w:rPr>
        <w:t>G</w:t>
      </w:r>
      <w:r w:rsidRPr="00B667C5">
        <w:rPr>
          <w:rFonts w:asciiTheme="minorHAnsi" w:hAnsiTheme="minorHAnsi"/>
          <w:bCs/>
          <w:sz w:val="22"/>
          <w:szCs w:val="22"/>
        </w:rPr>
        <w:t>roup</w:t>
      </w:r>
    </w:p>
    <w:p w14:paraId="2A16D887" w14:textId="3B63BCCD" w:rsidR="007E4695" w:rsidRPr="00B667C5" w:rsidRDefault="00B667C5" w:rsidP="00B667C5">
      <w:pPr>
        <w:ind w:left="720"/>
        <w:rPr>
          <w:rFonts w:asciiTheme="minorHAnsi" w:hAnsiTheme="minorHAnsi" w:cs="Arial"/>
          <w:b/>
          <w:bCs/>
          <w:i/>
          <w:sz w:val="22"/>
          <w:szCs w:val="22"/>
        </w:rPr>
      </w:pPr>
      <w:proofErr w:type="gramStart"/>
      <w:r>
        <w:rPr>
          <w:rFonts w:asciiTheme="minorHAnsi" w:hAnsiTheme="minorHAnsi"/>
          <w:sz w:val="22"/>
          <w:szCs w:val="22"/>
        </w:rPr>
        <w:t>s</w:t>
      </w:r>
      <w:r w:rsidR="007E4695" w:rsidRPr="006A5681">
        <w:rPr>
          <w:rFonts w:asciiTheme="minorHAnsi" w:hAnsiTheme="minorHAnsi"/>
          <w:sz w:val="22"/>
          <w:szCs w:val="22"/>
        </w:rPr>
        <w:t>upport</w:t>
      </w:r>
      <w:r>
        <w:rPr>
          <w:rFonts w:asciiTheme="minorHAnsi" w:hAnsiTheme="minorHAnsi"/>
          <w:sz w:val="22"/>
          <w:szCs w:val="22"/>
        </w:rPr>
        <w:t>ed</w:t>
      </w:r>
      <w:proofErr w:type="gramEnd"/>
      <w:r>
        <w:rPr>
          <w:rFonts w:asciiTheme="minorHAnsi" w:hAnsiTheme="minorHAnsi"/>
          <w:sz w:val="22"/>
          <w:szCs w:val="22"/>
        </w:rPr>
        <w:t xml:space="preserve"> the</w:t>
      </w:r>
      <w:r w:rsidR="007E4695" w:rsidRPr="006A5681">
        <w:rPr>
          <w:rFonts w:asciiTheme="minorHAnsi" w:hAnsiTheme="minorHAnsi"/>
          <w:sz w:val="22"/>
          <w:szCs w:val="22"/>
        </w:rPr>
        <w:t xml:space="preserve"> listing of the </w:t>
      </w:r>
      <w:r>
        <w:rPr>
          <w:rFonts w:asciiTheme="minorHAnsi" w:hAnsiTheme="minorHAnsi"/>
          <w:sz w:val="22"/>
          <w:szCs w:val="22"/>
        </w:rPr>
        <w:t>W</w:t>
      </w:r>
      <w:r w:rsidR="007E4695" w:rsidRPr="006A5681">
        <w:rPr>
          <w:rFonts w:asciiTheme="minorHAnsi" w:hAnsiTheme="minorHAnsi"/>
          <w:sz w:val="22"/>
          <w:szCs w:val="22"/>
        </w:rPr>
        <w:t xml:space="preserve">ar </w:t>
      </w:r>
      <w:r>
        <w:rPr>
          <w:rFonts w:asciiTheme="minorHAnsi" w:hAnsiTheme="minorHAnsi"/>
          <w:sz w:val="22"/>
          <w:szCs w:val="22"/>
        </w:rPr>
        <w:t>M</w:t>
      </w:r>
      <w:r w:rsidR="007E4695" w:rsidRPr="006A5681">
        <w:rPr>
          <w:rFonts w:asciiTheme="minorHAnsi" w:hAnsiTheme="minorHAnsi"/>
          <w:sz w:val="22"/>
          <w:szCs w:val="22"/>
        </w:rPr>
        <w:t xml:space="preserve">emorial and sent him some information and photographs. </w:t>
      </w:r>
      <w:r>
        <w:rPr>
          <w:rFonts w:asciiTheme="minorHAnsi" w:hAnsiTheme="minorHAnsi"/>
          <w:sz w:val="22"/>
          <w:szCs w:val="22"/>
        </w:rPr>
        <w:t xml:space="preserve"> </w:t>
      </w:r>
    </w:p>
    <w:p w14:paraId="7C4ECA27" w14:textId="77777777" w:rsidR="00B667C5" w:rsidRDefault="00B667C5" w:rsidP="006A5681">
      <w:pPr>
        <w:pStyle w:val="Title"/>
        <w:ind w:left="720"/>
        <w:jc w:val="left"/>
        <w:rPr>
          <w:rFonts w:asciiTheme="minorHAnsi" w:hAnsiTheme="minorHAnsi"/>
          <w:b w:val="0"/>
          <w:bCs w:val="0"/>
          <w:sz w:val="22"/>
          <w:szCs w:val="22"/>
        </w:rPr>
      </w:pPr>
    </w:p>
    <w:p w14:paraId="2F1566D3" w14:textId="7E91F381" w:rsidR="00F204B2" w:rsidRDefault="00B667C5" w:rsidP="006A5681">
      <w:pPr>
        <w:pStyle w:val="Title"/>
        <w:ind w:left="720"/>
        <w:jc w:val="left"/>
        <w:rPr>
          <w:rFonts w:ascii="Calibri" w:eastAsiaTheme="minorHAnsi" w:hAnsi="Calibri" w:cs="Calibri"/>
          <w:b w:val="0"/>
          <w:i/>
          <w:color w:val="18376A"/>
          <w:sz w:val="22"/>
          <w:szCs w:val="22"/>
          <w:lang w:val="en-US"/>
        </w:rPr>
      </w:pPr>
      <w:r>
        <w:rPr>
          <w:rFonts w:asciiTheme="minorHAnsi" w:hAnsiTheme="minorHAnsi"/>
          <w:b w:val="0"/>
          <w:bCs w:val="0"/>
          <w:sz w:val="22"/>
          <w:szCs w:val="22"/>
        </w:rPr>
        <w:t>It was also noted that a m</w:t>
      </w:r>
      <w:r w:rsidR="00F204B2">
        <w:rPr>
          <w:rFonts w:asciiTheme="minorHAnsi" w:hAnsiTheme="minorHAnsi"/>
          <w:b w:val="0"/>
          <w:bCs w:val="0"/>
          <w:sz w:val="22"/>
          <w:szCs w:val="22"/>
        </w:rPr>
        <w:t xml:space="preserve">essage </w:t>
      </w:r>
      <w:r>
        <w:rPr>
          <w:rFonts w:asciiTheme="minorHAnsi" w:hAnsiTheme="minorHAnsi"/>
          <w:b w:val="0"/>
          <w:bCs w:val="0"/>
          <w:sz w:val="22"/>
          <w:szCs w:val="22"/>
        </w:rPr>
        <w:t xml:space="preserve">had been received </w:t>
      </w:r>
      <w:r w:rsidR="00F204B2">
        <w:rPr>
          <w:rFonts w:asciiTheme="minorHAnsi" w:hAnsiTheme="minorHAnsi"/>
          <w:b w:val="0"/>
          <w:bCs w:val="0"/>
          <w:sz w:val="22"/>
          <w:szCs w:val="22"/>
        </w:rPr>
        <w:t xml:space="preserve">from </w:t>
      </w:r>
      <w:proofErr w:type="spellStart"/>
      <w:r w:rsidR="00F204B2" w:rsidRPr="00F204B2">
        <w:rPr>
          <w:rFonts w:asciiTheme="minorHAnsi" w:eastAsiaTheme="minorHAnsi" w:hAnsiTheme="minorHAnsi" w:cs="Arial"/>
          <w:b w:val="0"/>
          <w:color w:val="18376A"/>
          <w:sz w:val="22"/>
          <w:szCs w:val="22"/>
          <w:lang w:val="en-US"/>
        </w:rPr>
        <w:t>Hendryk</w:t>
      </w:r>
      <w:proofErr w:type="spellEnd"/>
      <w:r w:rsidR="00F204B2" w:rsidRPr="00F204B2">
        <w:rPr>
          <w:rFonts w:asciiTheme="minorHAnsi" w:eastAsiaTheme="minorHAnsi" w:hAnsiTheme="minorHAnsi" w:cs="Arial"/>
          <w:b w:val="0"/>
          <w:color w:val="18376A"/>
          <w:sz w:val="22"/>
          <w:szCs w:val="22"/>
          <w:lang w:val="en-US"/>
        </w:rPr>
        <w:t xml:space="preserve"> </w:t>
      </w:r>
      <w:proofErr w:type="spellStart"/>
      <w:r w:rsidR="00F204B2" w:rsidRPr="00F204B2">
        <w:rPr>
          <w:rFonts w:asciiTheme="minorHAnsi" w:eastAsiaTheme="minorHAnsi" w:hAnsiTheme="minorHAnsi" w:cs="Arial"/>
          <w:b w:val="0"/>
          <w:color w:val="18376A"/>
          <w:sz w:val="22"/>
          <w:szCs w:val="22"/>
          <w:lang w:val="en-US"/>
        </w:rPr>
        <w:t>Jurk</w:t>
      </w:r>
      <w:proofErr w:type="spellEnd"/>
      <w:r w:rsidR="00F204B2" w:rsidRPr="00F204B2">
        <w:rPr>
          <w:rFonts w:asciiTheme="minorHAnsi" w:eastAsiaTheme="minorHAnsi" w:hAnsiTheme="minorHAnsi" w:cs="Arial"/>
          <w:b w:val="0"/>
          <w:color w:val="18376A"/>
          <w:sz w:val="22"/>
          <w:szCs w:val="22"/>
          <w:lang w:val="en-US"/>
        </w:rPr>
        <w:t xml:space="preserve"> on 19/08/15</w:t>
      </w:r>
      <w:r w:rsidR="00F204B2">
        <w:rPr>
          <w:rFonts w:asciiTheme="minorHAnsi" w:eastAsiaTheme="minorHAnsi" w:hAnsiTheme="minorHAnsi" w:cs="Arial"/>
          <w:b w:val="0"/>
          <w:color w:val="18376A"/>
          <w:sz w:val="22"/>
          <w:szCs w:val="22"/>
          <w:lang w:val="en-US"/>
        </w:rPr>
        <w:t xml:space="preserve"> </w:t>
      </w:r>
      <w:r>
        <w:rPr>
          <w:rFonts w:asciiTheme="minorHAnsi" w:eastAsiaTheme="minorHAnsi" w:hAnsiTheme="minorHAnsi" w:cs="Arial"/>
          <w:b w:val="0"/>
          <w:color w:val="18376A"/>
          <w:sz w:val="22"/>
          <w:szCs w:val="22"/>
          <w:lang w:val="en-US"/>
        </w:rPr>
        <w:t>–</w:t>
      </w:r>
      <w:r w:rsidR="00F204B2">
        <w:rPr>
          <w:rFonts w:asciiTheme="minorHAnsi" w:eastAsiaTheme="minorHAnsi" w:hAnsiTheme="minorHAnsi" w:cs="Arial"/>
          <w:b w:val="0"/>
          <w:color w:val="18376A"/>
          <w:sz w:val="22"/>
          <w:szCs w:val="22"/>
          <w:lang w:val="en-US"/>
        </w:rPr>
        <w:t xml:space="preserve"> </w:t>
      </w:r>
      <w:r>
        <w:rPr>
          <w:rFonts w:asciiTheme="minorHAnsi" w:eastAsiaTheme="minorHAnsi" w:hAnsiTheme="minorHAnsi" w:cs="Arial"/>
          <w:b w:val="0"/>
          <w:color w:val="18376A"/>
          <w:sz w:val="22"/>
          <w:szCs w:val="22"/>
          <w:lang w:val="en-US"/>
        </w:rPr>
        <w:t>“</w:t>
      </w:r>
      <w:r w:rsidR="00F204B2" w:rsidRPr="00F204B2">
        <w:rPr>
          <w:rFonts w:asciiTheme="minorHAnsi" w:eastAsiaTheme="minorHAnsi" w:hAnsiTheme="minorHAnsi" w:cs="Arial"/>
          <w:b w:val="0"/>
          <w:i/>
          <w:color w:val="18376A"/>
          <w:sz w:val="22"/>
          <w:szCs w:val="22"/>
          <w:lang w:val="en-US"/>
        </w:rPr>
        <w:t>w</w:t>
      </w:r>
      <w:r w:rsidR="00F204B2" w:rsidRPr="00F204B2">
        <w:rPr>
          <w:rFonts w:ascii="Calibri" w:eastAsiaTheme="minorHAnsi" w:hAnsi="Calibri" w:cs="Calibri"/>
          <w:b w:val="0"/>
          <w:i/>
          <w:color w:val="18376A"/>
          <w:sz w:val="22"/>
          <w:szCs w:val="22"/>
          <w:lang w:val="en-US"/>
        </w:rPr>
        <w:t>e are currently in the stage of collecting quotes for a replacement bridge. Our asset management team has recently taking over the maintenance of our bridges, and we needed to confirm whether a replacement bridge would require listed building and scheduled ancient monument consent</w:t>
      </w:r>
      <w:r>
        <w:rPr>
          <w:rFonts w:ascii="Calibri" w:eastAsiaTheme="minorHAnsi" w:hAnsi="Calibri" w:cs="Calibri"/>
          <w:b w:val="0"/>
          <w:i/>
          <w:color w:val="18376A"/>
          <w:sz w:val="22"/>
          <w:szCs w:val="22"/>
          <w:lang w:val="en-US"/>
        </w:rPr>
        <w:t>”</w:t>
      </w:r>
      <w:r w:rsidR="00F204B2" w:rsidRPr="00F204B2">
        <w:rPr>
          <w:rFonts w:ascii="Calibri" w:eastAsiaTheme="minorHAnsi" w:hAnsi="Calibri" w:cs="Calibri"/>
          <w:b w:val="0"/>
          <w:i/>
          <w:color w:val="18376A"/>
          <w:sz w:val="22"/>
          <w:szCs w:val="22"/>
          <w:lang w:val="en-US"/>
        </w:rPr>
        <w:t>.</w:t>
      </w:r>
    </w:p>
    <w:p w14:paraId="2ECB6924" w14:textId="77777777" w:rsidR="00C1024B" w:rsidRPr="009D3325" w:rsidRDefault="00C1024B" w:rsidP="00C1024B">
      <w:pPr>
        <w:pStyle w:val="Title"/>
        <w:ind w:left="720"/>
        <w:jc w:val="left"/>
        <w:rPr>
          <w:rFonts w:ascii="Calibri" w:eastAsiaTheme="minorHAnsi" w:hAnsi="Calibri" w:cs="Calibri"/>
          <w:b w:val="0"/>
          <w:i/>
          <w:color w:val="18376A"/>
          <w:sz w:val="22"/>
          <w:szCs w:val="22"/>
          <w:lang w:val="en-US"/>
        </w:rPr>
      </w:pPr>
    </w:p>
    <w:p w14:paraId="5A7912CD" w14:textId="2E7CA02B" w:rsidR="00A2515B" w:rsidRDefault="00B667C5" w:rsidP="00EB3B67">
      <w:pPr>
        <w:pStyle w:val="Title"/>
        <w:jc w:val="left"/>
        <w:rPr>
          <w:rFonts w:asciiTheme="minorHAnsi" w:hAnsiTheme="minorHAnsi"/>
          <w:b w:val="0"/>
          <w:bCs w:val="0"/>
          <w:sz w:val="22"/>
          <w:szCs w:val="22"/>
          <w:u w:val="single"/>
        </w:rPr>
      </w:pPr>
      <w:r w:rsidRPr="00B667C5">
        <w:rPr>
          <w:rFonts w:asciiTheme="minorHAnsi" w:hAnsiTheme="minorHAnsi"/>
          <w:bCs w:val="0"/>
          <w:sz w:val="22"/>
          <w:szCs w:val="22"/>
        </w:rPr>
        <w:t>15/93</w:t>
      </w:r>
      <w:r w:rsidR="00EB3B67" w:rsidRPr="006A2355">
        <w:rPr>
          <w:rFonts w:asciiTheme="minorHAnsi" w:hAnsiTheme="minorHAnsi"/>
          <w:b w:val="0"/>
          <w:bCs w:val="0"/>
          <w:sz w:val="22"/>
          <w:szCs w:val="22"/>
        </w:rPr>
        <w:tab/>
      </w:r>
      <w:r w:rsidR="003C61D0" w:rsidRPr="003C61D0">
        <w:rPr>
          <w:rFonts w:asciiTheme="minorHAnsi" w:hAnsiTheme="minorHAnsi"/>
          <w:b w:val="0"/>
          <w:bCs w:val="0"/>
          <w:sz w:val="22"/>
          <w:szCs w:val="22"/>
          <w:u w:val="single"/>
        </w:rPr>
        <w:t>HIGHWAYS</w:t>
      </w:r>
    </w:p>
    <w:p w14:paraId="7B432095" w14:textId="4FC6D1CD" w:rsidR="0066255D" w:rsidRPr="00B667C5" w:rsidRDefault="00B667C5" w:rsidP="0066255D">
      <w:pPr>
        <w:pStyle w:val="ListParagraph"/>
        <w:widowControl w:val="0"/>
        <w:autoSpaceDE w:val="0"/>
        <w:autoSpaceDN w:val="0"/>
        <w:adjustRightInd w:val="0"/>
        <w:ind w:left="750"/>
        <w:rPr>
          <w:rFonts w:ascii="Calibri" w:eastAsiaTheme="minorHAnsi" w:hAnsi="Calibri" w:cs="Calibri"/>
          <w:sz w:val="22"/>
          <w:szCs w:val="22"/>
          <w:lang w:val="en-US"/>
        </w:rPr>
      </w:pPr>
      <w:r w:rsidRPr="00B667C5">
        <w:rPr>
          <w:rFonts w:ascii="Calibri" w:eastAsiaTheme="minorHAnsi" w:hAnsi="Calibri" w:cs="Calibri"/>
          <w:sz w:val="22"/>
          <w:szCs w:val="22"/>
          <w:lang w:val="en-US"/>
        </w:rPr>
        <w:t xml:space="preserve">The Chairman reported on </w:t>
      </w:r>
      <w:proofErr w:type="gramStart"/>
      <w:r w:rsidRPr="00B667C5">
        <w:rPr>
          <w:rFonts w:ascii="Calibri" w:eastAsiaTheme="minorHAnsi" w:hAnsi="Calibri" w:cs="Calibri"/>
          <w:sz w:val="22"/>
          <w:szCs w:val="22"/>
          <w:lang w:val="en-US"/>
        </w:rPr>
        <w:t>an e</w:t>
      </w:r>
      <w:proofErr w:type="gramEnd"/>
      <w:r w:rsidRPr="00B667C5">
        <w:rPr>
          <w:rFonts w:ascii="Calibri" w:eastAsiaTheme="minorHAnsi" w:hAnsi="Calibri" w:cs="Calibri"/>
          <w:sz w:val="22"/>
          <w:szCs w:val="22"/>
          <w:lang w:val="en-US"/>
        </w:rPr>
        <w:t xml:space="preserve">-mail received from Cllr Peake </w:t>
      </w:r>
      <w:r w:rsidR="0066255D" w:rsidRPr="00B667C5">
        <w:rPr>
          <w:rFonts w:ascii="Calibri" w:eastAsiaTheme="minorHAnsi" w:hAnsi="Calibri" w:cs="Calibri"/>
          <w:sz w:val="22"/>
          <w:szCs w:val="22"/>
          <w:lang w:val="en-US"/>
        </w:rPr>
        <w:t xml:space="preserve">Road </w:t>
      </w:r>
      <w:r>
        <w:rPr>
          <w:rFonts w:ascii="Calibri" w:eastAsiaTheme="minorHAnsi" w:hAnsi="Calibri" w:cs="Calibri"/>
          <w:sz w:val="22"/>
          <w:szCs w:val="22"/>
          <w:lang w:val="en-US"/>
        </w:rPr>
        <w:t xml:space="preserve">with regard to the </w:t>
      </w:r>
      <w:r w:rsidR="0066255D" w:rsidRPr="00B667C5">
        <w:rPr>
          <w:rFonts w:ascii="Calibri" w:eastAsiaTheme="minorHAnsi" w:hAnsi="Calibri" w:cs="Calibri"/>
          <w:sz w:val="22"/>
          <w:szCs w:val="22"/>
          <w:lang w:val="en-US"/>
        </w:rPr>
        <w:t>junction at Rice's Corner:</w:t>
      </w:r>
    </w:p>
    <w:p w14:paraId="70636CBF" w14:textId="41FD71C5" w:rsidR="00A40A63" w:rsidRPr="006B4C30" w:rsidRDefault="006B4C30" w:rsidP="0066255D">
      <w:pPr>
        <w:pStyle w:val="Title"/>
        <w:ind w:left="720"/>
        <w:jc w:val="left"/>
        <w:rPr>
          <w:rFonts w:asciiTheme="minorHAnsi" w:hAnsiTheme="minorHAnsi"/>
          <w:b w:val="0"/>
          <w:bCs w:val="0"/>
          <w:i/>
          <w:sz w:val="22"/>
          <w:szCs w:val="22"/>
          <w:u w:val="single"/>
        </w:rPr>
      </w:pPr>
      <w:r>
        <w:rPr>
          <w:rFonts w:asciiTheme="minorHAnsi" w:hAnsiTheme="minorHAnsi"/>
          <w:b w:val="0"/>
          <w:bCs w:val="0"/>
          <w:i/>
          <w:sz w:val="22"/>
          <w:szCs w:val="22"/>
        </w:rPr>
        <w:t>“</w:t>
      </w:r>
      <w:r w:rsidR="0066255D" w:rsidRPr="006B4C30">
        <w:rPr>
          <w:rFonts w:asciiTheme="minorHAnsi" w:hAnsiTheme="minorHAnsi"/>
          <w:b w:val="0"/>
          <w:bCs w:val="0"/>
          <w:i/>
          <w:sz w:val="22"/>
          <w:szCs w:val="22"/>
        </w:rPr>
        <w:t xml:space="preserve">This was discussed at </w:t>
      </w:r>
      <w:proofErr w:type="spellStart"/>
      <w:r w:rsidR="0066255D" w:rsidRPr="006B4C30">
        <w:rPr>
          <w:rFonts w:asciiTheme="minorHAnsi" w:hAnsiTheme="minorHAnsi"/>
          <w:b w:val="0"/>
          <w:bCs w:val="0"/>
          <w:i/>
          <w:sz w:val="22"/>
          <w:szCs w:val="22"/>
        </w:rPr>
        <w:t>Shalford</w:t>
      </w:r>
      <w:proofErr w:type="spellEnd"/>
      <w:r w:rsidR="0066255D" w:rsidRPr="006B4C30">
        <w:rPr>
          <w:rFonts w:asciiTheme="minorHAnsi" w:hAnsiTheme="minorHAnsi"/>
          <w:b w:val="0"/>
          <w:bCs w:val="0"/>
          <w:i/>
          <w:sz w:val="22"/>
          <w:szCs w:val="22"/>
        </w:rPr>
        <w:t xml:space="preserve"> P</w:t>
      </w:r>
      <w:r>
        <w:rPr>
          <w:rFonts w:asciiTheme="minorHAnsi" w:hAnsiTheme="minorHAnsi"/>
          <w:b w:val="0"/>
          <w:bCs w:val="0"/>
          <w:i/>
          <w:sz w:val="22"/>
          <w:szCs w:val="22"/>
        </w:rPr>
        <w:t xml:space="preserve">arish </w:t>
      </w:r>
      <w:proofErr w:type="spellStart"/>
      <w:r w:rsidR="0066255D" w:rsidRPr="006B4C30">
        <w:rPr>
          <w:rFonts w:asciiTheme="minorHAnsi" w:hAnsiTheme="minorHAnsi"/>
          <w:b w:val="0"/>
          <w:bCs w:val="0"/>
          <w:i/>
          <w:sz w:val="22"/>
          <w:szCs w:val="22"/>
        </w:rPr>
        <w:t>C</w:t>
      </w:r>
      <w:r>
        <w:rPr>
          <w:rFonts w:asciiTheme="minorHAnsi" w:hAnsiTheme="minorHAnsi"/>
          <w:b w:val="0"/>
          <w:bCs w:val="0"/>
          <w:i/>
          <w:sz w:val="22"/>
          <w:szCs w:val="22"/>
        </w:rPr>
        <w:t>ouncil’s</w:t>
      </w:r>
      <w:r w:rsidR="0066255D" w:rsidRPr="006B4C30">
        <w:rPr>
          <w:rFonts w:asciiTheme="minorHAnsi" w:hAnsiTheme="minorHAnsi"/>
          <w:b w:val="0"/>
          <w:bCs w:val="0"/>
          <w:i/>
          <w:sz w:val="22"/>
          <w:szCs w:val="22"/>
        </w:rPr>
        <w:t>'s</w:t>
      </w:r>
      <w:proofErr w:type="spellEnd"/>
      <w:r w:rsidR="0066255D" w:rsidRPr="006B4C30">
        <w:rPr>
          <w:rFonts w:asciiTheme="minorHAnsi" w:hAnsiTheme="minorHAnsi"/>
          <w:b w:val="0"/>
          <w:bCs w:val="0"/>
          <w:i/>
          <w:sz w:val="22"/>
          <w:szCs w:val="22"/>
        </w:rPr>
        <w:t xml:space="preserve"> mtg. on 2</w:t>
      </w:r>
      <w:r>
        <w:rPr>
          <w:rFonts w:asciiTheme="minorHAnsi" w:hAnsiTheme="minorHAnsi"/>
          <w:b w:val="0"/>
          <w:bCs w:val="0"/>
          <w:i/>
          <w:sz w:val="22"/>
          <w:szCs w:val="22"/>
        </w:rPr>
        <w:t>3/07/</w:t>
      </w:r>
      <w:r w:rsidR="00D60831">
        <w:rPr>
          <w:rFonts w:asciiTheme="minorHAnsi" w:hAnsiTheme="minorHAnsi"/>
          <w:b w:val="0"/>
          <w:bCs w:val="0"/>
          <w:i/>
          <w:sz w:val="22"/>
          <w:szCs w:val="22"/>
        </w:rPr>
        <w:t xml:space="preserve">15 </w:t>
      </w:r>
      <w:r w:rsidR="00D60831" w:rsidRPr="006B4C30">
        <w:rPr>
          <w:rFonts w:asciiTheme="minorHAnsi" w:hAnsiTheme="minorHAnsi"/>
          <w:b w:val="0"/>
          <w:bCs w:val="0"/>
          <w:i/>
          <w:sz w:val="22"/>
          <w:szCs w:val="22"/>
        </w:rPr>
        <w:t>and</w:t>
      </w:r>
      <w:r w:rsidR="0066255D" w:rsidRPr="006B4C30">
        <w:rPr>
          <w:rFonts w:asciiTheme="minorHAnsi" w:hAnsiTheme="minorHAnsi"/>
          <w:b w:val="0"/>
          <w:bCs w:val="0"/>
          <w:i/>
          <w:sz w:val="22"/>
          <w:szCs w:val="22"/>
        </w:rPr>
        <w:t xml:space="preserve"> it appears that S</w:t>
      </w:r>
      <w:r>
        <w:rPr>
          <w:rFonts w:asciiTheme="minorHAnsi" w:hAnsiTheme="minorHAnsi"/>
          <w:b w:val="0"/>
          <w:bCs w:val="0"/>
          <w:i/>
          <w:sz w:val="22"/>
          <w:szCs w:val="22"/>
        </w:rPr>
        <w:t xml:space="preserve">urrey </w:t>
      </w:r>
      <w:r w:rsidR="0066255D" w:rsidRPr="006B4C30">
        <w:rPr>
          <w:rFonts w:asciiTheme="minorHAnsi" w:hAnsiTheme="minorHAnsi"/>
          <w:b w:val="0"/>
          <w:bCs w:val="0"/>
          <w:i/>
          <w:sz w:val="22"/>
          <w:szCs w:val="22"/>
        </w:rPr>
        <w:t>C</w:t>
      </w:r>
      <w:r>
        <w:rPr>
          <w:rFonts w:asciiTheme="minorHAnsi" w:hAnsiTheme="minorHAnsi"/>
          <w:b w:val="0"/>
          <w:bCs w:val="0"/>
          <w:i/>
          <w:sz w:val="22"/>
          <w:szCs w:val="22"/>
        </w:rPr>
        <w:t xml:space="preserve">ounty </w:t>
      </w:r>
      <w:r w:rsidR="0066255D" w:rsidRPr="006B4C30">
        <w:rPr>
          <w:rFonts w:asciiTheme="minorHAnsi" w:hAnsiTheme="minorHAnsi"/>
          <w:b w:val="0"/>
          <w:bCs w:val="0"/>
          <w:i/>
          <w:sz w:val="22"/>
          <w:szCs w:val="22"/>
        </w:rPr>
        <w:t>C</w:t>
      </w:r>
      <w:r>
        <w:rPr>
          <w:rFonts w:asciiTheme="minorHAnsi" w:hAnsiTheme="minorHAnsi"/>
          <w:b w:val="0"/>
          <w:bCs w:val="0"/>
          <w:i/>
          <w:sz w:val="22"/>
          <w:szCs w:val="22"/>
        </w:rPr>
        <w:t>ouncil</w:t>
      </w:r>
      <w:r w:rsidR="0066255D" w:rsidRPr="006B4C30">
        <w:rPr>
          <w:rFonts w:asciiTheme="minorHAnsi" w:hAnsiTheme="minorHAnsi"/>
          <w:b w:val="0"/>
          <w:bCs w:val="0"/>
          <w:i/>
          <w:sz w:val="22"/>
          <w:szCs w:val="22"/>
        </w:rPr>
        <w:t xml:space="preserve"> has it under review at present.   It is the T-junction between the A248 and the B2128 from </w:t>
      </w:r>
      <w:proofErr w:type="spellStart"/>
      <w:r w:rsidR="0066255D" w:rsidRPr="006B4C30">
        <w:rPr>
          <w:rFonts w:asciiTheme="minorHAnsi" w:hAnsiTheme="minorHAnsi"/>
          <w:b w:val="0"/>
          <w:bCs w:val="0"/>
          <w:i/>
          <w:sz w:val="22"/>
          <w:szCs w:val="22"/>
        </w:rPr>
        <w:t>Wonersh</w:t>
      </w:r>
      <w:proofErr w:type="spellEnd"/>
      <w:r w:rsidR="0066255D" w:rsidRPr="006B4C30">
        <w:rPr>
          <w:rFonts w:asciiTheme="minorHAnsi" w:hAnsiTheme="minorHAnsi"/>
          <w:b w:val="0"/>
          <w:bCs w:val="0"/>
          <w:i/>
          <w:sz w:val="22"/>
          <w:szCs w:val="22"/>
        </w:rPr>
        <w:t xml:space="preserve">. </w:t>
      </w:r>
      <w:r>
        <w:rPr>
          <w:rFonts w:asciiTheme="minorHAnsi" w:hAnsiTheme="minorHAnsi"/>
          <w:b w:val="0"/>
          <w:bCs w:val="0"/>
          <w:i/>
          <w:sz w:val="22"/>
          <w:szCs w:val="22"/>
        </w:rPr>
        <w:t xml:space="preserve"> </w:t>
      </w:r>
      <w:r w:rsidR="0066255D" w:rsidRPr="006B4C30">
        <w:rPr>
          <w:rFonts w:asciiTheme="minorHAnsi" w:hAnsiTheme="minorHAnsi"/>
          <w:b w:val="0"/>
          <w:bCs w:val="0"/>
          <w:i/>
          <w:sz w:val="22"/>
          <w:szCs w:val="22"/>
        </w:rPr>
        <w:t xml:space="preserve">In the past a mini roundabout has been proposed.  Many years ago this was </w:t>
      </w:r>
      <w:proofErr w:type="spellStart"/>
      <w:r w:rsidR="0066255D" w:rsidRPr="006B4C30">
        <w:rPr>
          <w:rFonts w:asciiTheme="minorHAnsi" w:hAnsiTheme="minorHAnsi"/>
          <w:b w:val="0"/>
          <w:bCs w:val="0"/>
          <w:i/>
          <w:sz w:val="22"/>
          <w:szCs w:val="22"/>
        </w:rPr>
        <w:t>costed</w:t>
      </w:r>
      <w:proofErr w:type="spellEnd"/>
      <w:r w:rsidR="0066255D" w:rsidRPr="006B4C30">
        <w:rPr>
          <w:rFonts w:asciiTheme="minorHAnsi" w:hAnsiTheme="minorHAnsi"/>
          <w:b w:val="0"/>
          <w:bCs w:val="0"/>
          <w:i/>
          <w:sz w:val="22"/>
          <w:szCs w:val="22"/>
        </w:rPr>
        <w:t xml:space="preserve"> at £600,000, mainly due to cost of re-routing underground services. It is now apparent that traffic lights would be a much better and much cheaper solution.  </w:t>
      </w:r>
      <w:proofErr w:type="spellStart"/>
      <w:r w:rsidR="0066255D" w:rsidRPr="006B4C30">
        <w:rPr>
          <w:rFonts w:asciiTheme="minorHAnsi" w:hAnsiTheme="minorHAnsi"/>
          <w:b w:val="0"/>
          <w:bCs w:val="0"/>
          <w:i/>
          <w:sz w:val="22"/>
          <w:szCs w:val="22"/>
        </w:rPr>
        <w:t>Shalford</w:t>
      </w:r>
      <w:proofErr w:type="spellEnd"/>
      <w:r w:rsidR="0066255D" w:rsidRPr="006B4C30">
        <w:rPr>
          <w:rFonts w:asciiTheme="minorHAnsi" w:hAnsiTheme="minorHAnsi"/>
          <w:b w:val="0"/>
          <w:bCs w:val="0"/>
          <w:i/>
          <w:sz w:val="22"/>
          <w:szCs w:val="22"/>
        </w:rPr>
        <w:t xml:space="preserve"> P</w:t>
      </w:r>
      <w:r>
        <w:rPr>
          <w:rFonts w:asciiTheme="minorHAnsi" w:hAnsiTheme="minorHAnsi"/>
          <w:b w:val="0"/>
          <w:bCs w:val="0"/>
          <w:i/>
          <w:sz w:val="22"/>
          <w:szCs w:val="22"/>
        </w:rPr>
        <w:t xml:space="preserve">arish </w:t>
      </w:r>
      <w:r w:rsidR="00D60831" w:rsidRPr="006B4C30">
        <w:rPr>
          <w:rFonts w:asciiTheme="minorHAnsi" w:hAnsiTheme="minorHAnsi"/>
          <w:b w:val="0"/>
          <w:bCs w:val="0"/>
          <w:i/>
          <w:sz w:val="22"/>
          <w:szCs w:val="22"/>
        </w:rPr>
        <w:t>C</w:t>
      </w:r>
      <w:r w:rsidR="00D60831">
        <w:rPr>
          <w:rFonts w:asciiTheme="minorHAnsi" w:hAnsiTheme="minorHAnsi"/>
          <w:b w:val="0"/>
          <w:bCs w:val="0"/>
          <w:i/>
          <w:sz w:val="22"/>
          <w:szCs w:val="22"/>
        </w:rPr>
        <w:t xml:space="preserve">ouncil </w:t>
      </w:r>
      <w:r w:rsidR="00D60831" w:rsidRPr="006B4C30">
        <w:rPr>
          <w:rFonts w:asciiTheme="minorHAnsi" w:hAnsiTheme="minorHAnsi"/>
          <w:b w:val="0"/>
          <w:bCs w:val="0"/>
          <w:i/>
          <w:sz w:val="22"/>
          <w:szCs w:val="22"/>
        </w:rPr>
        <w:t>will</w:t>
      </w:r>
      <w:r w:rsidR="0066255D" w:rsidRPr="006B4C30">
        <w:rPr>
          <w:rFonts w:asciiTheme="minorHAnsi" w:hAnsiTheme="minorHAnsi"/>
          <w:b w:val="0"/>
          <w:bCs w:val="0"/>
          <w:i/>
          <w:sz w:val="22"/>
          <w:szCs w:val="22"/>
        </w:rPr>
        <w:t xml:space="preserve"> press S</w:t>
      </w:r>
      <w:r>
        <w:rPr>
          <w:rFonts w:asciiTheme="minorHAnsi" w:hAnsiTheme="minorHAnsi"/>
          <w:b w:val="0"/>
          <w:bCs w:val="0"/>
          <w:i/>
          <w:sz w:val="22"/>
          <w:szCs w:val="22"/>
        </w:rPr>
        <w:t xml:space="preserve">urrey </w:t>
      </w:r>
      <w:r w:rsidR="0066255D" w:rsidRPr="006B4C30">
        <w:rPr>
          <w:rFonts w:asciiTheme="minorHAnsi" w:hAnsiTheme="minorHAnsi"/>
          <w:b w:val="0"/>
          <w:bCs w:val="0"/>
          <w:i/>
          <w:sz w:val="22"/>
          <w:szCs w:val="22"/>
        </w:rPr>
        <w:t>C</w:t>
      </w:r>
      <w:r>
        <w:rPr>
          <w:rFonts w:asciiTheme="minorHAnsi" w:hAnsiTheme="minorHAnsi"/>
          <w:b w:val="0"/>
          <w:bCs w:val="0"/>
          <w:i/>
          <w:sz w:val="22"/>
          <w:szCs w:val="22"/>
        </w:rPr>
        <w:t xml:space="preserve">ounty </w:t>
      </w:r>
      <w:proofErr w:type="gramStart"/>
      <w:r w:rsidR="00577035" w:rsidRPr="006B4C30">
        <w:rPr>
          <w:rFonts w:asciiTheme="minorHAnsi" w:hAnsiTheme="minorHAnsi"/>
          <w:b w:val="0"/>
          <w:bCs w:val="0"/>
          <w:i/>
          <w:sz w:val="22"/>
          <w:szCs w:val="22"/>
        </w:rPr>
        <w:t>C</w:t>
      </w:r>
      <w:r w:rsidR="00577035">
        <w:rPr>
          <w:rFonts w:asciiTheme="minorHAnsi" w:hAnsiTheme="minorHAnsi"/>
          <w:b w:val="0"/>
          <w:bCs w:val="0"/>
          <w:i/>
          <w:sz w:val="22"/>
          <w:szCs w:val="22"/>
        </w:rPr>
        <w:t>ouncil</w:t>
      </w:r>
      <w:r>
        <w:rPr>
          <w:rFonts w:asciiTheme="minorHAnsi" w:hAnsiTheme="minorHAnsi"/>
          <w:b w:val="0"/>
          <w:bCs w:val="0"/>
          <w:i/>
          <w:sz w:val="22"/>
          <w:szCs w:val="22"/>
        </w:rPr>
        <w:t xml:space="preserve"> </w:t>
      </w:r>
      <w:r w:rsidR="0066255D" w:rsidRPr="006B4C30">
        <w:rPr>
          <w:rFonts w:asciiTheme="minorHAnsi" w:hAnsiTheme="minorHAnsi"/>
          <w:b w:val="0"/>
          <w:bCs w:val="0"/>
          <w:i/>
          <w:sz w:val="22"/>
          <w:szCs w:val="22"/>
        </w:rPr>
        <w:t xml:space="preserve"> fo</w:t>
      </w:r>
      <w:r>
        <w:rPr>
          <w:rFonts w:asciiTheme="minorHAnsi" w:hAnsiTheme="minorHAnsi"/>
          <w:b w:val="0"/>
          <w:bCs w:val="0"/>
          <w:i/>
          <w:sz w:val="22"/>
          <w:szCs w:val="22"/>
        </w:rPr>
        <w:t>r</w:t>
      </w:r>
      <w:proofErr w:type="gramEnd"/>
      <w:r>
        <w:rPr>
          <w:rFonts w:asciiTheme="minorHAnsi" w:hAnsiTheme="minorHAnsi"/>
          <w:b w:val="0"/>
          <w:bCs w:val="0"/>
          <w:i/>
          <w:sz w:val="22"/>
          <w:szCs w:val="22"/>
        </w:rPr>
        <w:t xml:space="preserve"> this and I think we should as well.</w:t>
      </w:r>
    </w:p>
    <w:p w14:paraId="71D32D78" w14:textId="77777777" w:rsidR="00A2515B" w:rsidRPr="006A2355" w:rsidRDefault="00A2515B" w:rsidP="00A31338">
      <w:pPr>
        <w:pStyle w:val="Title"/>
        <w:jc w:val="left"/>
        <w:rPr>
          <w:rFonts w:asciiTheme="minorHAnsi" w:hAnsiTheme="minorHAnsi"/>
          <w:b w:val="0"/>
          <w:bCs w:val="0"/>
          <w:sz w:val="22"/>
          <w:szCs w:val="22"/>
        </w:rPr>
      </w:pPr>
    </w:p>
    <w:p w14:paraId="4D843D1E" w14:textId="74A1D77D" w:rsidR="00BC3395" w:rsidRDefault="005533CC" w:rsidP="00A31338">
      <w:pPr>
        <w:pStyle w:val="Title"/>
        <w:jc w:val="left"/>
        <w:rPr>
          <w:rFonts w:asciiTheme="minorHAnsi" w:hAnsiTheme="minorHAnsi" w:cs="Arial"/>
          <w:b w:val="0"/>
          <w:caps/>
          <w:sz w:val="22"/>
          <w:szCs w:val="22"/>
          <w:u w:val="single"/>
        </w:rPr>
      </w:pPr>
      <w:r>
        <w:rPr>
          <w:rFonts w:asciiTheme="minorHAnsi" w:hAnsiTheme="minorHAnsi" w:cs="Arial"/>
          <w:sz w:val="22"/>
          <w:szCs w:val="22"/>
        </w:rPr>
        <w:t>15/94</w:t>
      </w:r>
      <w:r w:rsidR="0016678A">
        <w:rPr>
          <w:rFonts w:asciiTheme="minorHAnsi" w:hAnsiTheme="minorHAnsi" w:cs="Arial"/>
          <w:b w:val="0"/>
          <w:sz w:val="22"/>
          <w:szCs w:val="22"/>
        </w:rPr>
        <w:tab/>
      </w:r>
      <w:r w:rsidR="00172F3F" w:rsidRPr="0016678A">
        <w:rPr>
          <w:rFonts w:asciiTheme="minorHAnsi" w:hAnsiTheme="minorHAnsi" w:cs="Arial"/>
          <w:b w:val="0"/>
          <w:caps/>
          <w:sz w:val="22"/>
          <w:szCs w:val="22"/>
          <w:u w:val="single"/>
        </w:rPr>
        <w:t>Items for the next meeting</w:t>
      </w:r>
    </w:p>
    <w:p w14:paraId="1CEDD01C" w14:textId="77777777" w:rsidR="005533CC" w:rsidRDefault="005533CC" w:rsidP="00D60831">
      <w:pPr>
        <w:pStyle w:val="Title"/>
        <w:numPr>
          <w:ilvl w:val="0"/>
          <w:numId w:val="44"/>
        </w:numPr>
        <w:jc w:val="left"/>
        <w:rPr>
          <w:rFonts w:asciiTheme="minorHAnsi" w:hAnsiTheme="minorHAnsi"/>
          <w:b w:val="0"/>
          <w:bCs w:val="0"/>
          <w:sz w:val="22"/>
          <w:szCs w:val="22"/>
        </w:rPr>
      </w:pPr>
      <w:r w:rsidRPr="007F7F0A">
        <w:rPr>
          <w:rFonts w:asciiTheme="minorHAnsi" w:hAnsiTheme="minorHAnsi" w:cs="Arial"/>
          <w:b w:val="0"/>
          <w:caps/>
          <w:sz w:val="22"/>
          <w:szCs w:val="22"/>
        </w:rPr>
        <w:t xml:space="preserve">SCC </w:t>
      </w:r>
      <w:r w:rsidRPr="007F7F0A">
        <w:rPr>
          <w:rFonts w:asciiTheme="minorHAnsi" w:hAnsiTheme="minorHAnsi"/>
          <w:b w:val="0"/>
          <w:bCs w:val="0"/>
          <w:sz w:val="22"/>
          <w:szCs w:val="22"/>
        </w:rPr>
        <w:t>F</w:t>
      </w:r>
      <w:r>
        <w:rPr>
          <w:rFonts w:asciiTheme="minorHAnsi" w:hAnsiTheme="minorHAnsi"/>
          <w:b w:val="0"/>
          <w:bCs w:val="0"/>
          <w:sz w:val="22"/>
          <w:szCs w:val="22"/>
        </w:rPr>
        <w:t>ootpath running parallel to Sample Oak Lane</w:t>
      </w:r>
    </w:p>
    <w:p w14:paraId="6A558741" w14:textId="25536453" w:rsidR="005533CC" w:rsidRDefault="005533CC" w:rsidP="00D60831">
      <w:pPr>
        <w:pStyle w:val="Title"/>
        <w:numPr>
          <w:ilvl w:val="0"/>
          <w:numId w:val="44"/>
        </w:numPr>
        <w:jc w:val="left"/>
        <w:rPr>
          <w:rFonts w:asciiTheme="minorHAnsi" w:hAnsiTheme="minorHAnsi" w:cs="Arial"/>
          <w:b w:val="0"/>
          <w:sz w:val="22"/>
          <w:szCs w:val="22"/>
        </w:rPr>
      </w:pPr>
      <w:r w:rsidRPr="007F7F0A">
        <w:rPr>
          <w:rFonts w:asciiTheme="minorHAnsi" w:hAnsiTheme="minorHAnsi" w:cs="Arial"/>
          <w:b w:val="0"/>
          <w:sz w:val="22"/>
          <w:szCs w:val="22"/>
        </w:rPr>
        <w:t xml:space="preserve">Footpath </w:t>
      </w:r>
      <w:r>
        <w:rPr>
          <w:rFonts w:asciiTheme="minorHAnsi" w:hAnsiTheme="minorHAnsi" w:cs="Arial"/>
          <w:b w:val="0"/>
          <w:sz w:val="22"/>
          <w:szCs w:val="22"/>
        </w:rPr>
        <w:t xml:space="preserve">along </w:t>
      </w:r>
      <w:proofErr w:type="spellStart"/>
      <w:r>
        <w:rPr>
          <w:rFonts w:asciiTheme="minorHAnsi" w:hAnsiTheme="minorHAnsi" w:cs="Arial"/>
          <w:b w:val="0"/>
          <w:sz w:val="22"/>
          <w:szCs w:val="22"/>
        </w:rPr>
        <w:t>Lockner</w:t>
      </w:r>
      <w:proofErr w:type="spellEnd"/>
      <w:r>
        <w:rPr>
          <w:rFonts w:asciiTheme="minorHAnsi" w:hAnsiTheme="minorHAnsi" w:cs="Arial"/>
          <w:b w:val="0"/>
          <w:sz w:val="22"/>
          <w:szCs w:val="22"/>
        </w:rPr>
        <w:t xml:space="preserve"> Farm</w:t>
      </w:r>
    </w:p>
    <w:p w14:paraId="6E32B495" w14:textId="7BAA7570" w:rsidR="005533CC" w:rsidRPr="007F7F0A" w:rsidRDefault="005533CC" w:rsidP="00D60831">
      <w:pPr>
        <w:pStyle w:val="Title"/>
        <w:numPr>
          <w:ilvl w:val="0"/>
          <w:numId w:val="44"/>
        </w:numPr>
        <w:jc w:val="left"/>
        <w:rPr>
          <w:rFonts w:asciiTheme="minorHAnsi" w:hAnsiTheme="minorHAnsi"/>
          <w:b w:val="0"/>
          <w:bCs w:val="0"/>
          <w:sz w:val="22"/>
          <w:szCs w:val="22"/>
        </w:rPr>
      </w:pPr>
      <w:r w:rsidRPr="007F7F0A">
        <w:rPr>
          <w:rFonts w:asciiTheme="minorHAnsi" w:hAnsiTheme="minorHAnsi" w:cs="Arial"/>
          <w:b w:val="0"/>
          <w:sz w:val="22"/>
          <w:szCs w:val="22"/>
        </w:rPr>
        <w:t>Bridge on Gunpowder Mills</w:t>
      </w:r>
    </w:p>
    <w:p w14:paraId="3F042435" w14:textId="77777777" w:rsidR="005533CC" w:rsidRPr="00A31338" w:rsidRDefault="005533CC" w:rsidP="00A31338">
      <w:pPr>
        <w:pStyle w:val="Title"/>
        <w:jc w:val="left"/>
        <w:rPr>
          <w:rFonts w:asciiTheme="minorHAnsi" w:hAnsiTheme="minorHAnsi" w:cs="Arial"/>
          <w:b w:val="0"/>
          <w:sz w:val="22"/>
          <w:szCs w:val="22"/>
        </w:rPr>
      </w:pPr>
    </w:p>
    <w:p w14:paraId="3A3C45FD" w14:textId="55A3CA83" w:rsidR="00550CCF" w:rsidRPr="002405A5" w:rsidRDefault="002405A5" w:rsidP="002405A5">
      <w:pPr>
        <w:pStyle w:val="Title"/>
        <w:rPr>
          <w:rFonts w:asciiTheme="minorHAnsi" w:hAnsiTheme="minorHAnsi" w:cs="Arial"/>
          <w:sz w:val="22"/>
          <w:szCs w:val="22"/>
        </w:rPr>
      </w:pPr>
      <w:r w:rsidRPr="002405A5">
        <w:rPr>
          <w:rFonts w:asciiTheme="minorHAnsi" w:hAnsiTheme="minorHAnsi" w:cs="Arial"/>
          <w:sz w:val="22"/>
          <w:szCs w:val="22"/>
        </w:rPr>
        <w:t>Date of next meeting: Thursday 12</w:t>
      </w:r>
      <w:r w:rsidRPr="002405A5">
        <w:rPr>
          <w:rFonts w:asciiTheme="minorHAnsi" w:hAnsiTheme="minorHAnsi" w:cs="Arial"/>
          <w:sz w:val="22"/>
          <w:szCs w:val="22"/>
          <w:vertAlign w:val="superscript"/>
        </w:rPr>
        <w:t>th</w:t>
      </w:r>
      <w:r w:rsidRPr="002405A5">
        <w:rPr>
          <w:rFonts w:asciiTheme="minorHAnsi" w:hAnsiTheme="minorHAnsi" w:cs="Arial"/>
          <w:sz w:val="22"/>
          <w:szCs w:val="22"/>
        </w:rPr>
        <w:t xml:space="preserve"> November 2015</w:t>
      </w:r>
    </w:p>
    <w:p w14:paraId="079CDA5D" w14:textId="77777777" w:rsidR="002405A5" w:rsidRDefault="002405A5" w:rsidP="00550CCF">
      <w:pPr>
        <w:rPr>
          <w:rFonts w:asciiTheme="minorHAnsi" w:hAnsiTheme="minorHAnsi"/>
        </w:rPr>
      </w:pPr>
    </w:p>
    <w:p w14:paraId="3555D25A" w14:textId="5BB44615" w:rsidR="00550CCF" w:rsidRPr="00EA0DD0" w:rsidRDefault="00EA0DD0" w:rsidP="00550CCF">
      <w:pPr>
        <w:rPr>
          <w:rFonts w:asciiTheme="minorHAnsi" w:hAnsiTheme="minorHAnsi"/>
        </w:rPr>
      </w:pPr>
      <w:bookmarkStart w:id="1" w:name="_GoBack"/>
      <w:bookmarkEnd w:id="1"/>
      <w:r w:rsidRPr="00EA0DD0">
        <w:rPr>
          <w:rFonts w:asciiTheme="minorHAnsi" w:hAnsiTheme="minorHAnsi"/>
        </w:rPr>
        <w:t>The Chairman closed the meeting</w:t>
      </w:r>
    </w:p>
    <w:p w14:paraId="06A1E778" w14:textId="77777777" w:rsidR="009E6E4F" w:rsidRPr="00A31338" w:rsidRDefault="009E6E4F" w:rsidP="00A31338">
      <w:pPr>
        <w:pStyle w:val="Title"/>
        <w:jc w:val="left"/>
        <w:rPr>
          <w:rFonts w:asciiTheme="minorHAnsi" w:hAnsiTheme="minorHAnsi" w:cs="Arial"/>
          <w:b w:val="0"/>
          <w:sz w:val="22"/>
          <w:szCs w:val="22"/>
        </w:rPr>
      </w:pPr>
    </w:p>
    <w:p w14:paraId="5DE2AC51" w14:textId="77777777" w:rsidR="002C012C" w:rsidRPr="00A31338" w:rsidRDefault="002C012C" w:rsidP="00A31338">
      <w:pPr>
        <w:pStyle w:val="Title"/>
        <w:jc w:val="left"/>
        <w:rPr>
          <w:rFonts w:asciiTheme="minorHAnsi" w:hAnsiTheme="minorHAnsi" w:cs="Arial"/>
          <w:b w:val="0"/>
          <w:sz w:val="22"/>
          <w:szCs w:val="22"/>
        </w:rPr>
      </w:pPr>
    </w:p>
    <w:sectPr w:rsidR="002C012C" w:rsidRPr="00A31338" w:rsidSect="00105094">
      <w:footerReference w:type="even" r:id="rId10"/>
      <w:footerReference w:type="default" r:id="rId11"/>
      <w:pgSz w:w="11906" w:h="16838"/>
      <w:pgMar w:top="567" w:right="1134" w:bottom="567" w:left="1134" w:header="510" w:footer="454" w:gutter="0"/>
      <w:pgNumType w:start="12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57197" w14:textId="77777777" w:rsidR="00497BF9" w:rsidRDefault="00497BF9" w:rsidP="009351C1">
      <w:r>
        <w:separator/>
      </w:r>
    </w:p>
  </w:endnote>
  <w:endnote w:type="continuationSeparator" w:id="0">
    <w:p w14:paraId="67F245CD" w14:textId="77777777" w:rsidR="00497BF9" w:rsidRDefault="00497BF9" w:rsidP="0093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3140C" w14:textId="77777777" w:rsidR="00497BF9" w:rsidRDefault="00497BF9" w:rsidP="00A41E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BDD3C" w14:textId="77777777" w:rsidR="00497BF9" w:rsidRDefault="00497BF9" w:rsidP="00A41E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632C8" w14:textId="77777777" w:rsidR="00497BF9" w:rsidRDefault="00497BF9" w:rsidP="00A41E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05A5">
      <w:rPr>
        <w:rStyle w:val="PageNumber"/>
        <w:noProof/>
      </w:rPr>
      <w:t>127</w:t>
    </w:r>
    <w:r>
      <w:rPr>
        <w:rStyle w:val="PageNumber"/>
      </w:rPr>
      <w:fldChar w:fldCharType="end"/>
    </w:r>
  </w:p>
  <w:p w14:paraId="6B53F119" w14:textId="1A9C551B" w:rsidR="00497BF9" w:rsidRDefault="00497BF9" w:rsidP="00A41E5C">
    <w:pPr>
      <w:pStyle w:val="Footer"/>
      <w:ind w:right="360"/>
      <w:jc w:val="center"/>
    </w:pPr>
  </w:p>
  <w:p w14:paraId="0E553031" w14:textId="77777777" w:rsidR="00497BF9" w:rsidRDefault="00497B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16297" w14:textId="77777777" w:rsidR="00497BF9" w:rsidRDefault="00497BF9" w:rsidP="009351C1">
      <w:r>
        <w:separator/>
      </w:r>
    </w:p>
  </w:footnote>
  <w:footnote w:type="continuationSeparator" w:id="0">
    <w:p w14:paraId="18E55BDB" w14:textId="77777777" w:rsidR="00497BF9" w:rsidRDefault="00497BF9" w:rsidP="009351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817E3"/>
    <w:multiLevelType w:val="hybridMultilevel"/>
    <w:tmpl w:val="0E80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408D0"/>
    <w:multiLevelType w:val="hybridMultilevel"/>
    <w:tmpl w:val="8E6EA9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52F02CD"/>
    <w:multiLevelType w:val="hybridMultilevel"/>
    <w:tmpl w:val="33A2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C1821"/>
    <w:multiLevelType w:val="hybridMultilevel"/>
    <w:tmpl w:val="9C9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71BC0"/>
    <w:multiLevelType w:val="hybridMultilevel"/>
    <w:tmpl w:val="87182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D0817"/>
    <w:multiLevelType w:val="hybridMultilevel"/>
    <w:tmpl w:val="BA004974"/>
    <w:lvl w:ilvl="0" w:tplc="C4184E6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7F18F2"/>
    <w:multiLevelType w:val="hybridMultilevel"/>
    <w:tmpl w:val="2AB0115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098016E5"/>
    <w:multiLevelType w:val="hybridMultilevel"/>
    <w:tmpl w:val="F52E7A88"/>
    <w:lvl w:ilvl="0" w:tplc="5024FF7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95BCE"/>
    <w:multiLevelType w:val="hybridMultilevel"/>
    <w:tmpl w:val="7AE2A3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0B8823D2"/>
    <w:multiLevelType w:val="hybridMultilevel"/>
    <w:tmpl w:val="F32C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3A1C16"/>
    <w:multiLevelType w:val="hybridMultilevel"/>
    <w:tmpl w:val="779E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56082"/>
    <w:multiLevelType w:val="hybridMultilevel"/>
    <w:tmpl w:val="6A9695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25C83"/>
    <w:multiLevelType w:val="hybridMultilevel"/>
    <w:tmpl w:val="C6DA0F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2B2227"/>
    <w:multiLevelType w:val="hybridMultilevel"/>
    <w:tmpl w:val="AEEC1DF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5">
    <w:nsid w:val="216568C6"/>
    <w:multiLevelType w:val="hybridMultilevel"/>
    <w:tmpl w:val="89366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00197E"/>
    <w:multiLevelType w:val="hybridMultilevel"/>
    <w:tmpl w:val="7A0E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047393"/>
    <w:multiLevelType w:val="hybridMultilevel"/>
    <w:tmpl w:val="2BD6F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E135E"/>
    <w:multiLevelType w:val="hybridMultilevel"/>
    <w:tmpl w:val="61488E8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29A970CF"/>
    <w:multiLevelType w:val="hybridMultilevel"/>
    <w:tmpl w:val="16BA6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0D5FB5"/>
    <w:multiLevelType w:val="hybridMultilevel"/>
    <w:tmpl w:val="B942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520804"/>
    <w:multiLevelType w:val="hybridMultilevel"/>
    <w:tmpl w:val="745E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162832"/>
    <w:multiLevelType w:val="hybridMultilevel"/>
    <w:tmpl w:val="9D30D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AF91CDE"/>
    <w:multiLevelType w:val="hybridMultilevel"/>
    <w:tmpl w:val="31167E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42CC5FF1"/>
    <w:multiLevelType w:val="hybridMultilevel"/>
    <w:tmpl w:val="1678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F5016A"/>
    <w:multiLevelType w:val="hybridMultilevel"/>
    <w:tmpl w:val="B74E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F00DDB"/>
    <w:multiLevelType w:val="hybridMultilevel"/>
    <w:tmpl w:val="819225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1A1AFF"/>
    <w:multiLevelType w:val="hybridMultilevel"/>
    <w:tmpl w:val="D9B20E1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642A25"/>
    <w:multiLevelType w:val="hybridMultilevel"/>
    <w:tmpl w:val="1FC08F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E16664F"/>
    <w:multiLevelType w:val="hybridMultilevel"/>
    <w:tmpl w:val="527025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4E3469C4"/>
    <w:multiLevelType w:val="hybridMultilevel"/>
    <w:tmpl w:val="AF76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C62CF4"/>
    <w:multiLevelType w:val="hybridMultilevel"/>
    <w:tmpl w:val="0B4CE4A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2">
    <w:nsid w:val="52A25E78"/>
    <w:multiLevelType w:val="hybridMultilevel"/>
    <w:tmpl w:val="44B40A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536863"/>
    <w:multiLevelType w:val="hybridMultilevel"/>
    <w:tmpl w:val="DF1A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D05D52"/>
    <w:multiLevelType w:val="hybridMultilevel"/>
    <w:tmpl w:val="03C8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0C0877"/>
    <w:multiLevelType w:val="hybridMultilevel"/>
    <w:tmpl w:val="FBD8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F1384E"/>
    <w:multiLevelType w:val="hybridMultilevel"/>
    <w:tmpl w:val="7AEE8F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66FA619D"/>
    <w:multiLevelType w:val="hybridMultilevel"/>
    <w:tmpl w:val="F8A8E12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C750BED"/>
    <w:multiLevelType w:val="hybridMultilevel"/>
    <w:tmpl w:val="4B6A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F34E05"/>
    <w:multiLevelType w:val="hybridMultilevel"/>
    <w:tmpl w:val="CBE6ED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20E2C"/>
    <w:multiLevelType w:val="hybridMultilevel"/>
    <w:tmpl w:val="B4CE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9E56DE"/>
    <w:multiLevelType w:val="hybridMultilevel"/>
    <w:tmpl w:val="28ACB5F2"/>
    <w:lvl w:ilvl="0" w:tplc="C7768D10">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2">
    <w:nsid w:val="7B0E2B7C"/>
    <w:multiLevelType w:val="hybridMultilevel"/>
    <w:tmpl w:val="AAE6D2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nsid w:val="7FE83C58"/>
    <w:multiLevelType w:val="hybridMultilevel"/>
    <w:tmpl w:val="61E27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36"/>
  </w:num>
  <w:num w:numId="4">
    <w:abstractNumId w:val="7"/>
  </w:num>
  <w:num w:numId="5">
    <w:abstractNumId w:val="14"/>
  </w:num>
  <w:num w:numId="6">
    <w:abstractNumId w:val="41"/>
  </w:num>
  <w:num w:numId="7">
    <w:abstractNumId w:val="42"/>
  </w:num>
  <w:num w:numId="8">
    <w:abstractNumId w:val="9"/>
  </w:num>
  <w:num w:numId="9">
    <w:abstractNumId w:val="17"/>
  </w:num>
  <w:num w:numId="10">
    <w:abstractNumId w:val="31"/>
  </w:num>
  <w:num w:numId="11">
    <w:abstractNumId w:val="11"/>
  </w:num>
  <w:num w:numId="12">
    <w:abstractNumId w:val="4"/>
  </w:num>
  <w:num w:numId="13">
    <w:abstractNumId w:val="8"/>
  </w:num>
  <w:num w:numId="14">
    <w:abstractNumId w:val="19"/>
  </w:num>
  <w:num w:numId="15">
    <w:abstractNumId w:val="29"/>
  </w:num>
  <w:num w:numId="16">
    <w:abstractNumId w:val="25"/>
  </w:num>
  <w:num w:numId="17">
    <w:abstractNumId w:val="21"/>
  </w:num>
  <w:num w:numId="18">
    <w:abstractNumId w:val="18"/>
  </w:num>
  <w:num w:numId="19">
    <w:abstractNumId w:val="3"/>
  </w:num>
  <w:num w:numId="20">
    <w:abstractNumId w:val="1"/>
  </w:num>
  <w:num w:numId="21">
    <w:abstractNumId w:val="10"/>
  </w:num>
  <w:num w:numId="22">
    <w:abstractNumId w:val="32"/>
  </w:num>
  <w:num w:numId="23">
    <w:abstractNumId w:val="35"/>
  </w:num>
  <w:num w:numId="24">
    <w:abstractNumId w:val="38"/>
  </w:num>
  <w:num w:numId="25">
    <w:abstractNumId w:val="30"/>
  </w:num>
  <w:num w:numId="26">
    <w:abstractNumId w:val="5"/>
  </w:num>
  <w:num w:numId="27">
    <w:abstractNumId w:val="0"/>
  </w:num>
  <w:num w:numId="28">
    <w:abstractNumId w:val="33"/>
  </w:num>
  <w:num w:numId="29">
    <w:abstractNumId w:val="40"/>
  </w:num>
  <w:num w:numId="30">
    <w:abstractNumId w:val="34"/>
  </w:num>
  <w:num w:numId="31">
    <w:abstractNumId w:val="15"/>
  </w:num>
  <w:num w:numId="32">
    <w:abstractNumId w:val="26"/>
  </w:num>
  <w:num w:numId="33">
    <w:abstractNumId w:val="13"/>
  </w:num>
  <w:num w:numId="34">
    <w:abstractNumId w:val="27"/>
  </w:num>
  <w:num w:numId="35">
    <w:abstractNumId w:val="39"/>
  </w:num>
  <w:num w:numId="36">
    <w:abstractNumId w:val="43"/>
  </w:num>
  <w:num w:numId="37">
    <w:abstractNumId w:val="28"/>
  </w:num>
  <w:num w:numId="38">
    <w:abstractNumId w:val="37"/>
  </w:num>
  <w:num w:numId="39">
    <w:abstractNumId w:val="22"/>
  </w:num>
  <w:num w:numId="40">
    <w:abstractNumId w:val="16"/>
  </w:num>
  <w:num w:numId="41">
    <w:abstractNumId w:val="12"/>
  </w:num>
  <w:num w:numId="42">
    <w:abstractNumId w:val="6"/>
  </w:num>
  <w:num w:numId="43">
    <w:abstractNumId w:val="2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00"/>
    <w:rsid w:val="00006C13"/>
    <w:rsid w:val="00020244"/>
    <w:rsid w:val="00033816"/>
    <w:rsid w:val="00036B82"/>
    <w:rsid w:val="00073E2F"/>
    <w:rsid w:val="00082A60"/>
    <w:rsid w:val="000D570A"/>
    <w:rsid w:val="000D60B8"/>
    <w:rsid w:val="000E15C0"/>
    <w:rsid w:val="000E41D0"/>
    <w:rsid w:val="001046A3"/>
    <w:rsid w:val="00105094"/>
    <w:rsid w:val="001051CD"/>
    <w:rsid w:val="0011471C"/>
    <w:rsid w:val="00134035"/>
    <w:rsid w:val="00136506"/>
    <w:rsid w:val="0013685E"/>
    <w:rsid w:val="00144F6D"/>
    <w:rsid w:val="0016678A"/>
    <w:rsid w:val="00172B32"/>
    <w:rsid w:val="00172F3F"/>
    <w:rsid w:val="00175520"/>
    <w:rsid w:val="00184585"/>
    <w:rsid w:val="001A1717"/>
    <w:rsid w:val="001B43A9"/>
    <w:rsid w:val="001B52E0"/>
    <w:rsid w:val="001E0846"/>
    <w:rsid w:val="001E7264"/>
    <w:rsid w:val="001F7C3D"/>
    <w:rsid w:val="00223DA8"/>
    <w:rsid w:val="00227DC8"/>
    <w:rsid w:val="002405A5"/>
    <w:rsid w:val="0025036E"/>
    <w:rsid w:val="00262E84"/>
    <w:rsid w:val="002659AD"/>
    <w:rsid w:val="00285C89"/>
    <w:rsid w:val="002C012C"/>
    <w:rsid w:val="002D5E39"/>
    <w:rsid w:val="002F1520"/>
    <w:rsid w:val="002F4F81"/>
    <w:rsid w:val="00307022"/>
    <w:rsid w:val="00331FA6"/>
    <w:rsid w:val="003448B0"/>
    <w:rsid w:val="0034505A"/>
    <w:rsid w:val="0035635E"/>
    <w:rsid w:val="00372BBA"/>
    <w:rsid w:val="00376F56"/>
    <w:rsid w:val="003922B8"/>
    <w:rsid w:val="00392FB7"/>
    <w:rsid w:val="00397193"/>
    <w:rsid w:val="003978AB"/>
    <w:rsid w:val="003B3D06"/>
    <w:rsid w:val="003C61D0"/>
    <w:rsid w:val="003D5AF5"/>
    <w:rsid w:val="003F1A5F"/>
    <w:rsid w:val="00413F26"/>
    <w:rsid w:val="00426898"/>
    <w:rsid w:val="00433507"/>
    <w:rsid w:val="0044286D"/>
    <w:rsid w:val="004439C3"/>
    <w:rsid w:val="00443A74"/>
    <w:rsid w:val="00454337"/>
    <w:rsid w:val="00454C08"/>
    <w:rsid w:val="004651A6"/>
    <w:rsid w:val="00465BB9"/>
    <w:rsid w:val="00470610"/>
    <w:rsid w:val="00475B03"/>
    <w:rsid w:val="004761DA"/>
    <w:rsid w:val="004923D7"/>
    <w:rsid w:val="00497BF9"/>
    <w:rsid w:val="004A0867"/>
    <w:rsid w:val="004A637D"/>
    <w:rsid w:val="004D46C0"/>
    <w:rsid w:val="004E616E"/>
    <w:rsid w:val="005129D2"/>
    <w:rsid w:val="00542ED1"/>
    <w:rsid w:val="005432CB"/>
    <w:rsid w:val="00550CCF"/>
    <w:rsid w:val="005533CC"/>
    <w:rsid w:val="00562145"/>
    <w:rsid w:val="00577035"/>
    <w:rsid w:val="005A173B"/>
    <w:rsid w:val="00605747"/>
    <w:rsid w:val="00605E2D"/>
    <w:rsid w:val="00611726"/>
    <w:rsid w:val="0062115A"/>
    <w:rsid w:val="006218AE"/>
    <w:rsid w:val="00632AFC"/>
    <w:rsid w:val="00635B5A"/>
    <w:rsid w:val="006407CF"/>
    <w:rsid w:val="006536A8"/>
    <w:rsid w:val="006624A8"/>
    <w:rsid w:val="0066255D"/>
    <w:rsid w:val="00663C3D"/>
    <w:rsid w:val="00692680"/>
    <w:rsid w:val="006A0E94"/>
    <w:rsid w:val="006A1F08"/>
    <w:rsid w:val="006A2355"/>
    <w:rsid w:val="006A5681"/>
    <w:rsid w:val="006B4C30"/>
    <w:rsid w:val="006B5348"/>
    <w:rsid w:val="006C312F"/>
    <w:rsid w:val="006D6785"/>
    <w:rsid w:val="006E5DAF"/>
    <w:rsid w:val="00701315"/>
    <w:rsid w:val="007018CC"/>
    <w:rsid w:val="007064C2"/>
    <w:rsid w:val="00736234"/>
    <w:rsid w:val="00750C18"/>
    <w:rsid w:val="00760E54"/>
    <w:rsid w:val="00763E0E"/>
    <w:rsid w:val="007B59A2"/>
    <w:rsid w:val="007D745A"/>
    <w:rsid w:val="007E3753"/>
    <w:rsid w:val="007E4695"/>
    <w:rsid w:val="007F197E"/>
    <w:rsid w:val="00812D44"/>
    <w:rsid w:val="008201AD"/>
    <w:rsid w:val="0082424C"/>
    <w:rsid w:val="0082733E"/>
    <w:rsid w:val="00837820"/>
    <w:rsid w:val="00840586"/>
    <w:rsid w:val="00846080"/>
    <w:rsid w:val="0086106F"/>
    <w:rsid w:val="00893BDF"/>
    <w:rsid w:val="008946DD"/>
    <w:rsid w:val="008A4C6D"/>
    <w:rsid w:val="008B642E"/>
    <w:rsid w:val="008D1C1C"/>
    <w:rsid w:val="008F173E"/>
    <w:rsid w:val="00902B00"/>
    <w:rsid w:val="009110BB"/>
    <w:rsid w:val="009351C1"/>
    <w:rsid w:val="009415B7"/>
    <w:rsid w:val="0094403D"/>
    <w:rsid w:val="00951614"/>
    <w:rsid w:val="00952FEA"/>
    <w:rsid w:val="00962974"/>
    <w:rsid w:val="009732D3"/>
    <w:rsid w:val="0098614E"/>
    <w:rsid w:val="00994DE3"/>
    <w:rsid w:val="009A1D09"/>
    <w:rsid w:val="009B4AD8"/>
    <w:rsid w:val="009D3325"/>
    <w:rsid w:val="009D4790"/>
    <w:rsid w:val="009E1639"/>
    <w:rsid w:val="009E543C"/>
    <w:rsid w:val="009E6E4F"/>
    <w:rsid w:val="009F0B24"/>
    <w:rsid w:val="00A22BCD"/>
    <w:rsid w:val="00A23092"/>
    <w:rsid w:val="00A24AE1"/>
    <w:rsid w:val="00A2515B"/>
    <w:rsid w:val="00A31338"/>
    <w:rsid w:val="00A31584"/>
    <w:rsid w:val="00A339AF"/>
    <w:rsid w:val="00A40A63"/>
    <w:rsid w:val="00A41E5C"/>
    <w:rsid w:val="00A5592C"/>
    <w:rsid w:val="00A60BF9"/>
    <w:rsid w:val="00A61C18"/>
    <w:rsid w:val="00A82F1A"/>
    <w:rsid w:val="00A87CA1"/>
    <w:rsid w:val="00B31626"/>
    <w:rsid w:val="00B3177B"/>
    <w:rsid w:val="00B41B9F"/>
    <w:rsid w:val="00B453C3"/>
    <w:rsid w:val="00B45FB0"/>
    <w:rsid w:val="00B50511"/>
    <w:rsid w:val="00B667C5"/>
    <w:rsid w:val="00B7244C"/>
    <w:rsid w:val="00B813C6"/>
    <w:rsid w:val="00B83D4E"/>
    <w:rsid w:val="00BA03C5"/>
    <w:rsid w:val="00BB0AEA"/>
    <w:rsid w:val="00BC2297"/>
    <w:rsid w:val="00BC3395"/>
    <w:rsid w:val="00BF7761"/>
    <w:rsid w:val="00C03436"/>
    <w:rsid w:val="00C05BDD"/>
    <w:rsid w:val="00C1024B"/>
    <w:rsid w:val="00C25B49"/>
    <w:rsid w:val="00C3332C"/>
    <w:rsid w:val="00C508FF"/>
    <w:rsid w:val="00C5463F"/>
    <w:rsid w:val="00C6040C"/>
    <w:rsid w:val="00C65679"/>
    <w:rsid w:val="00C7120F"/>
    <w:rsid w:val="00C7764C"/>
    <w:rsid w:val="00C8691B"/>
    <w:rsid w:val="00C9301F"/>
    <w:rsid w:val="00CB0DE1"/>
    <w:rsid w:val="00CB5CAE"/>
    <w:rsid w:val="00CB5DF4"/>
    <w:rsid w:val="00CC0547"/>
    <w:rsid w:val="00CC0A85"/>
    <w:rsid w:val="00CC11F8"/>
    <w:rsid w:val="00CC202B"/>
    <w:rsid w:val="00CC21B0"/>
    <w:rsid w:val="00CC4C40"/>
    <w:rsid w:val="00CF1F9B"/>
    <w:rsid w:val="00D12B83"/>
    <w:rsid w:val="00D27360"/>
    <w:rsid w:val="00D33171"/>
    <w:rsid w:val="00D4435F"/>
    <w:rsid w:val="00D60831"/>
    <w:rsid w:val="00D65BD7"/>
    <w:rsid w:val="00D67FE0"/>
    <w:rsid w:val="00D9743D"/>
    <w:rsid w:val="00DB0CAD"/>
    <w:rsid w:val="00DB3824"/>
    <w:rsid w:val="00DB4651"/>
    <w:rsid w:val="00DC73A1"/>
    <w:rsid w:val="00DD1AC6"/>
    <w:rsid w:val="00DD516B"/>
    <w:rsid w:val="00DD6BFF"/>
    <w:rsid w:val="00DD7687"/>
    <w:rsid w:val="00DE3A91"/>
    <w:rsid w:val="00DF45AF"/>
    <w:rsid w:val="00E03A0F"/>
    <w:rsid w:val="00E26635"/>
    <w:rsid w:val="00E55977"/>
    <w:rsid w:val="00E7476B"/>
    <w:rsid w:val="00EA0DD0"/>
    <w:rsid w:val="00EA11E8"/>
    <w:rsid w:val="00EA60B4"/>
    <w:rsid w:val="00EB3B67"/>
    <w:rsid w:val="00EB73B2"/>
    <w:rsid w:val="00EC0D53"/>
    <w:rsid w:val="00EC51A3"/>
    <w:rsid w:val="00ED39F8"/>
    <w:rsid w:val="00F02928"/>
    <w:rsid w:val="00F02C78"/>
    <w:rsid w:val="00F14928"/>
    <w:rsid w:val="00F204B2"/>
    <w:rsid w:val="00F40700"/>
    <w:rsid w:val="00F46AA8"/>
    <w:rsid w:val="00F47EB5"/>
    <w:rsid w:val="00F80069"/>
    <w:rsid w:val="00F80833"/>
    <w:rsid w:val="00F86AC5"/>
    <w:rsid w:val="00F8786D"/>
    <w:rsid w:val="00F95A75"/>
    <w:rsid w:val="00F9644A"/>
    <w:rsid w:val="00FA11B2"/>
    <w:rsid w:val="00FD00C1"/>
    <w:rsid w:val="00FD1837"/>
    <w:rsid w:val="00FD662E"/>
    <w:rsid w:val="00FE3CF1"/>
    <w:rsid w:val="00FF0F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B3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4403D"/>
    <w:pPr>
      <w:keepNext/>
      <w:outlineLvl w:val="0"/>
    </w:pPr>
    <w:rPr>
      <w:b/>
      <w:bCs/>
    </w:rPr>
  </w:style>
  <w:style w:type="paragraph" w:styleId="Heading2">
    <w:name w:val="heading 2"/>
    <w:basedOn w:val="Normal"/>
    <w:next w:val="Normal"/>
    <w:link w:val="Heading2Char"/>
    <w:uiPriority w:val="9"/>
    <w:unhideWhenUsed/>
    <w:qFormat/>
    <w:rsid w:val="004543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543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2B00"/>
    <w:pPr>
      <w:jc w:val="center"/>
    </w:pPr>
    <w:rPr>
      <w:b/>
      <w:bCs/>
    </w:rPr>
  </w:style>
  <w:style w:type="character" w:customStyle="1" w:styleId="TitleChar">
    <w:name w:val="Title Char"/>
    <w:basedOn w:val="DefaultParagraphFont"/>
    <w:link w:val="Title"/>
    <w:rsid w:val="00902B00"/>
    <w:rPr>
      <w:rFonts w:ascii="Times New Roman" w:eastAsia="Times New Roman" w:hAnsi="Times New Roman" w:cs="Times New Roman"/>
      <w:b/>
      <w:bCs/>
      <w:sz w:val="24"/>
      <w:szCs w:val="24"/>
    </w:rPr>
  </w:style>
  <w:style w:type="paragraph" w:styleId="ListParagraph">
    <w:name w:val="List Paragraph"/>
    <w:basedOn w:val="Normal"/>
    <w:uiPriority w:val="34"/>
    <w:qFormat/>
    <w:rsid w:val="001F7C3D"/>
    <w:pPr>
      <w:ind w:left="720"/>
      <w:contextualSpacing/>
    </w:pPr>
  </w:style>
  <w:style w:type="paragraph" w:styleId="Header">
    <w:name w:val="header"/>
    <w:basedOn w:val="Normal"/>
    <w:link w:val="HeaderChar"/>
    <w:uiPriority w:val="99"/>
    <w:unhideWhenUsed/>
    <w:rsid w:val="009351C1"/>
    <w:pPr>
      <w:tabs>
        <w:tab w:val="center" w:pos="4513"/>
        <w:tab w:val="right" w:pos="9026"/>
      </w:tabs>
    </w:pPr>
  </w:style>
  <w:style w:type="character" w:customStyle="1" w:styleId="HeaderChar">
    <w:name w:val="Header Char"/>
    <w:basedOn w:val="DefaultParagraphFont"/>
    <w:link w:val="Header"/>
    <w:uiPriority w:val="99"/>
    <w:rsid w:val="009351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51C1"/>
    <w:pPr>
      <w:tabs>
        <w:tab w:val="center" w:pos="4513"/>
        <w:tab w:val="right" w:pos="9026"/>
      </w:tabs>
    </w:pPr>
  </w:style>
  <w:style w:type="character" w:customStyle="1" w:styleId="FooterChar">
    <w:name w:val="Footer Char"/>
    <w:basedOn w:val="DefaultParagraphFont"/>
    <w:link w:val="Footer"/>
    <w:uiPriority w:val="99"/>
    <w:rsid w:val="009351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616E"/>
    <w:rPr>
      <w:rFonts w:ascii="Tahoma" w:hAnsi="Tahoma" w:cs="Tahoma"/>
      <w:sz w:val="16"/>
      <w:szCs w:val="16"/>
    </w:rPr>
  </w:style>
  <w:style w:type="character" w:customStyle="1" w:styleId="BalloonTextChar">
    <w:name w:val="Balloon Text Char"/>
    <w:basedOn w:val="DefaultParagraphFont"/>
    <w:link w:val="BalloonText"/>
    <w:uiPriority w:val="99"/>
    <w:semiHidden/>
    <w:rsid w:val="004E616E"/>
    <w:rPr>
      <w:rFonts w:ascii="Tahoma" w:eastAsia="Times New Roman" w:hAnsi="Tahoma" w:cs="Tahoma"/>
      <w:sz w:val="16"/>
      <w:szCs w:val="16"/>
    </w:rPr>
  </w:style>
  <w:style w:type="character" w:customStyle="1" w:styleId="apple-converted-space">
    <w:name w:val="apple-converted-space"/>
    <w:basedOn w:val="DefaultParagraphFont"/>
    <w:rsid w:val="00B3177B"/>
  </w:style>
  <w:style w:type="character" w:customStyle="1" w:styleId="Heading1Char">
    <w:name w:val="Heading 1 Char"/>
    <w:basedOn w:val="DefaultParagraphFont"/>
    <w:link w:val="Heading1"/>
    <w:uiPriority w:val="99"/>
    <w:rsid w:val="0094403D"/>
    <w:rPr>
      <w:rFonts w:ascii="Times New Roman" w:eastAsia="Times New Roman" w:hAnsi="Times New Roman" w:cs="Times New Roman"/>
      <w:b/>
      <w:bCs/>
      <w:sz w:val="24"/>
      <w:szCs w:val="24"/>
    </w:rPr>
  </w:style>
  <w:style w:type="paragraph" w:customStyle="1" w:styleId="Default">
    <w:name w:val="Default"/>
    <w:rsid w:val="009D3325"/>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2D5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5433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454337"/>
    <w:rPr>
      <w:rFonts w:asciiTheme="majorHAnsi" w:eastAsiaTheme="majorEastAsia" w:hAnsiTheme="majorHAnsi" w:cstheme="majorBidi"/>
      <w:b/>
      <w:bCs/>
      <w:i/>
      <w:iCs/>
      <w:color w:val="4F81BD" w:themeColor="accent1"/>
      <w:sz w:val="24"/>
      <w:szCs w:val="24"/>
    </w:rPr>
  </w:style>
  <w:style w:type="character" w:styleId="PageNumber">
    <w:name w:val="page number"/>
    <w:basedOn w:val="DefaultParagraphFont"/>
    <w:uiPriority w:val="99"/>
    <w:semiHidden/>
    <w:unhideWhenUsed/>
    <w:rsid w:val="00A41E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4403D"/>
    <w:pPr>
      <w:keepNext/>
      <w:outlineLvl w:val="0"/>
    </w:pPr>
    <w:rPr>
      <w:b/>
      <w:bCs/>
    </w:rPr>
  </w:style>
  <w:style w:type="paragraph" w:styleId="Heading2">
    <w:name w:val="heading 2"/>
    <w:basedOn w:val="Normal"/>
    <w:next w:val="Normal"/>
    <w:link w:val="Heading2Char"/>
    <w:uiPriority w:val="9"/>
    <w:unhideWhenUsed/>
    <w:qFormat/>
    <w:rsid w:val="004543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543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2B00"/>
    <w:pPr>
      <w:jc w:val="center"/>
    </w:pPr>
    <w:rPr>
      <w:b/>
      <w:bCs/>
    </w:rPr>
  </w:style>
  <w:style w:type="character" w:customStyle="1" w:styleId="TitleChar">
    <w:name w:val="Title Char"/>
    <w:basedOn w:val="DefaultParagraphFont"/>
    <w:link w:val="Title"/>
    <w:rsid w:val="00902B00"/>
    <w:rPr>
      <w:rFonts w:ascii="Times New Roman" w:eastAsia="Times New Roman" w:hAnsi="Times New Roman" w:cs="Times New Roman"/>
      <w:b/>
      <w:bCs/>
      <w:sz w:val="24"/>
      <w:szCs w:val="24"/>
    </w:rPr>
  </w:style>
  <w:style w:type="paragraph" w:styleId="ListParagraph">
    <w:name w:val="List Paragraph"/>
    <w:basedOn w:val="Normal"/>
    <w:uiPriority w:val="34"/>
    <w:qFormat/>
    <w:rsid w:val="001F7C3D"/>
    <w:pPr>
      <w:ind w:left="720"/>
      <w:contextualSpacing/>
    </w:pPr>
  </w:style>
  <w:style w:type="paragraph" w:styleId="Header">
    <w:name w:val="header"/>
    <w:basedOn w:val="Normal"/>
    <w:link w:val="HeaderChar"/>
    <w:uiPriority w:val="99"/>
    <w:unhideWhenUsed/>
    <w:rsid w:val="009351C1"/>
    <w:pPr>
      <w:tabs>
        <w:tab w:val="center" w:pos="4513"/>
        <w:tab w:val="right" w:pos="9026"/>
      </w:tabs>
    </w:pPr>
  </w:style>
  <w:style w:type="character" w:customStyle="1" w:styleId="HeaderChar">
    <w:name w:val="Header Char"/>
    <w:basedOn w:val="DefaultParagraphFont"/>
    <w:link w:val="Header"/>
    <w:uiPriority w:val="99"/>
    <w:rsid w:val="009351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51C1"/>
    <w:pPr>
      <w:tabs>
        <w:tab w:val="center" w:pos="4513"/>
        <w:tab w:val="right" w:pos="9026"/>
      </w:tabs>
    </w:pPr>
  </w:style>
  <w:style w:type="character" w:customStyle="1" w:styleId="FooterChar">
    <w:name w:val="Footer Char"/>
    <w:basedOn w:val="DefaultParagraphFont"/>
    <w:link w:val="Footer"/>
    <w:uiPriority w:val="99"/>
    <w:rsid w:val="009351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616E"/>
    <w:rPr>
      <w:rFonts w:ascii="Tahoma" w:hAnsi="Tahoma" w:cs="Tahoma"/>
      <w:sz w:val="16"/>
      <w:szCs w:val="16"/>
    </w:rPr>
  </w:style>
  <w:style w:type="character" w:customStyle="1" w:styleId="BalloonTextChar">
    <w:name w:val="Balloon Text Char"/>
    <w:basedOn w:val="DefaultParagraphFont"/>
    <w:link w:val="BalloonText"/>
    <w:uiPriority w:val="99"/>
    <w:semiHidden/>
    <w:rsid w:val="004E616E"/>
    <w:rPr>
      <w:rFonts w:ascii="Tahoma" w:eastAsia="Times New Roman" w:hAnsi="Tahoma" w:cs="Tahoma"/>
      <w:sz w:val="16"/>
      <w:szCs w:val="16"/>
    </w:rPr>
  </w:style>
  <w:style w:type="character" w:customStyle="1" w:styleId="apple-converted-space">
    <w:name w:val="apple-converted-space"/>
    <w:basedOn w:val="DefaultParagraphFont"/>
    <w:rsid w:val="00B3177B"/>
  </w:style>
  <w:style w:type="character" w:customStyle="1" w:styleId="Heading1Char">
    <w:name w:val="Heading 1 Char"/>
    <w:basedOn w:val="DefaultParagraphFont"/>
    <w:link w:val="Heading1"/>
    <w:uiPriority w:val="99"/>
    <w:rsid w:val="0094403D"/>
    <w:rPr>
      <w:rFonts w:ascii="Times New Roman" w:eastAsia="Times New Roman" w:hAnsi="Times New Roman" w:cs="Times New Roman"/>
      <w:b/>
      <w:bCs/>
      <w:sz w:val="24"/>
      <w:szCs w:val="24"/>
    </w:rPr>
  </w:style>
  <w:style w:type="paragraph" w:customStyle="1" w:styleId="Default">
    <w:name w:val="Default"/>
    <w:rsid w:val="009D3325"/>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2D5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5433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454337"/>
    <w:rPr>
      <w:rFonts w:asciiTheme="majorHAnsi" w:eastAsiaTheme="majorEastAsia" w:hAnsiTheme="majorHAnsi" w:cstheme="majorBidi"/>
      <w:b/>
      <w:bCs/>
      <w:i/>
      <w:iCs/>
      <w:color w:val="4F81BD" w:themeColor="accent1"/>
      <w:sz w:val="24"/>
      <w:szCs w:val="24"/>
    </w:rPr>
  </w:style>
  <w:style w:type="character" w:styleId="PageNumber">
    <w:name w:val="page number"/>
    <w:basedOn w:val="DefaultParagraphFont"/>
    <w:uiPriority w:val="99"/>
    <w:semiHidden/>
    <w:unhideWhenUsed/>
    <w:rsid w:val="00A41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2785">
      <w:bodyDiv w:val="1"/>
      <w:marLeft w:val="0"/>
      <w:marRight w:val="0"/>
      <w:marTop w:val="0"/>
      <w:marBottom w:val="0"/>
      <w:divBdr>
        <w:top w:val="none" w:sz="0" w:space="0" w:color="auto"/>
        <w:left w:val="none" w:sz="0" w:space="0" w:color="auto"/>
        <w:bottom w:val="none" w:sz="0" w:space="0" w:color="auto"/>
        <w:right w:val="none" w:sz="0" w:space="0" w:color="auto"/>
      </w:divBdr>
    </w:div>
    <w:div w:id="462042160">
      <w:bodyDiv w:val="1"/>
      <w:marLeft w:val="0"/>
      <w:marRight w:val="0"/>
      <w:marTop w:val="0"/>
      <w:marBottom w:val="0"/>
      <w:divBdr>
        <w:top w:val="none" w:sz="0" w:space="0" w:color="auto"/>
        <w:left w:val="none" w:sz="0" w:space="0" w:color="auto"/>
        <w:bottom w:val="none" w:sz="0" w:space="0" w:color="auto"/>
        <w:right w:val="none" w:sz="0" w:space="0" w:color="auto"/>
      </w:divBdr>
    </w:div>
    <w:div w:id="603075228">
      <w:bodyDiv w:val="1"/>
      <w:marLeft w:val="0"/>
      <w:marRight w:val="0"/>
      <w:marTop w:val="0"/>
      <w:marBottom w:val="0"/>
      <w:divBdr>
        <w:top w:val="none" w:sz="0" w:space="0" w:color="auto"/>
        <w:left w:val="none" w:sz="0" w:space="0" w:color="auto"/>
        <w:bottom w:val="none" w:sz="0" w:space="0" w:color="auto"/>
        <w:right w:val="none" w:sz="0" w:space="0" w:color="auto"/>
      </w:divBdr>
    </w:div>
    <w:div w:id="621571450">
      <w:bodyDiv w:val="1"/>
      <w:marLeft w:val="0"/>
      <w:marRight w:val="0"/>
      <w:marTop w:val="0"/>
      <w:marBottom w:val="0"/>
      <w:divBdr>
        <w:top w:val="none" w:sz="0" w:space="0" w:color="auto"/>
        <w:left w:val="none" w:sz="0" w:space="0" w:color="auto"/>
        <w:bottom w:val="none" w:sz="0" w:space="0" w:color="auto"/>
        <w:right w:val="none" w:sz="0" w:space="0" w:color="auto"/>
      </w:divBdr>
    </w:div>
    <w:div w:id="923301919">
      <w:bodyDiv w:val="1"/>
      <w:marLeft w:val="0"/>
      <w:marRight w:val="0"/>
      <w:marTop w:val="0"/>
      <w:marBottom w:val="0"/>
      <w:divBdr>
        <w:top w:val="none" w:sz="0" w:space="0" w:color="auto"/>
        <w:left w:val="none" w:sz="0" w:space="0" w:color="auto"/>
        <w:bottom w:val="none" w:sz="0" w:space="0" w:color="auto"/>
        <w:right w:val="none" w:sz="0" w:space="0" w:color="auto"/>
      </w:divBdr>
    </w:div>
    <w:div w:id="1888754631">
      <w:bodyDiv w:val="1"/>
      <w:marLeft w:val="0"/>
      <w:marRight w:val="0"/>
      <w:marTop w:val="0"/>
      <w:marBottom w:val="0"/>
      <w:divBdr>
        <w:top w:val="none" w:sz="0" w:space="0" w:color="auto"/>
        <w:left w:val="none" w:sz="0" w:space="0" w:color="auto"/>
        <w:bottom w:val="none" w:sz="0" w:space="0" w:color="auto"/>
        <w:right w:val="none" w:sz="0" w:space="0" w:color="auto"/>
      </w:divBdr>
    </w:div>
    <w:div w:id="192803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uildford.gov.uk/gamblingconsultatio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8030-6042-B647-9673-0FFBDB62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1593</Words>
  <Characters>9082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Vale PC</dc:creator>
  <cp:lastModifiedBy>Anne Tait</cp:lastModifiedBy>
  <cp:revision>42</cp:revision>
  <cp:lastPrinted>2015-11-12T12:15:00Z</cp:lastPrinted>
  <dcterms:created xsi:type="dcterms:W3CDTF">2015-10-24T13:57:00Z</dcterms:created>
  <dcterms:modified xsi:type="dcterms:W3CDTF">2015-11-15T11:36:00Z</dcterms:modified>
</cp:coreProperties>
</file>